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44C9" w14:textId="2A0E3AA2" w:rsidR="00974E0F" w:rsidRDefault="00974E0F" w:rsidP="00974E0F">
      <w:pPr>
        <w:spacing w:after="0" w:line="240" w:lineRule="auto"/>
        <w:jc w:val="both"/>
        <w:rPr>
          <w:b/>
          <w:bCs/>
        </w:rPr>
      </w:pPr>
      <w:r w:rsidRPr="00974E0F">
        <w:rPr>
          <w:b/>
          <w:bCs/>
        </w:rPr>
        <w:t xml:space="preserve">Allegato </w:t>
      </w:r>
      <w:r w:rsidR="00D33E34">
        <w:rPr>
          <w:b/>
          <w:bCs/>
        </w:rPr>
        <w:t>G</w:t>
      </w:r>
      <w:r w:rsidR="0012004B">
        <w:rPr>
          <w:b/>
          <w:bCs/>
        </w:rPr>
        <w:t xml:space="preserve"> </w:t>
      </w:r>
      <w:r w:rsidRPr="00974E0F">
        <w:rPr>
          <w:b/>
          <w:bCs/>
        </w:rPr>
        <w:t>- DICHIARAZIONE DI SOSTENIBILITÀ ECONOMICO-FINANZIARIA</w:t>
      </w:r>
    </w:p>
    <w:p w14:paraId="7B3A18F8" w14:textId="77777777" w:rsidR="0012004B" w:rsidRPr="0012004B" w:rsidRDefault="0012004B" w:rsidP="00974E0F">
      <w:pPr>
        <w:spacing w:after="0" w:line="240" w:lineRule="auto"/>
        <w:jc w:val="both"/>
        <w:rPr>
          <w:b/>
          <w:bCs/>
          <w:lang w:val="it"/>
        </w:rPr>
      </w:pPr>
    </w:p>
    <w:p w14:paraId="3700C8A8" w14:textId="77777777" w:rsidR="00974E0F" w:rsidRPr="00974E0F" w:rsidRDefault="00974E0F" w:rsidP="00974E0F">
      <w:pPr>
        <w:spacing w:after="0" w:line="240" w:lineRule="auto"/>
        <w:jc w:val="both"/>
      </w:pPr>
    </w:p>
    <w:p w14:paraId="341EB59D" w14:textId="77777777" w:rsidR="00974E0F" w:rsidRPr="00974E0F" w:rsidRDefault="00974E0F" w:rsidP="00974E0F">
      <w:pPr>
        <w:suppressAutoHyphens/>
        <w:spacing w:after="0" w:line="240" w:lineRule="auto"/>
        <w:ind w:right="126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Programma ONFOODS Codice PE_00000003 a valere sull’Avviso n. 341 del 15 marzo 2023 del Ministero dell’Università e della Ricerca - Missione 4, Componente 2, Investimento 1.3 – Creazione di Partenariati estesi alle Università̀, ai centri di ricerca, alle aziende per il finanziamento di progetti di ricerca di base – Bando a Cascata</w:t>
      </w:r>
    </w:p>
    <w:p w14:paraId="192A270C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val="x-none" w:eastAsia="it-IT"/>
        </w:rPr>
      </w:pPr>
    </w:p>
    <w:p w14:paraId="0128B721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Dichiarazione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di sostenibilità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economico-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finanziaria </w:t>
      </w:r>
    </w:p>
    <w:p w14:paraId="12061035" w14:textId="77777777" w:rsidR="00974E0F" w:rsidRPr="00974E0F" w:rsidRDefault="00974E0F" w:rsidP="00974E0F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per le imprese ai sensi del “Programma ONFOODS - Bando a Cascata”</w:t>
      </w:r>
    </w:p>
    <w:p w14:paraId="0DA882F8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14B52E8A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La/Il sottoscritta/o __________________nato/a a__________ il_____________ residente a_____________codice fiscale______________ Legale Rappresentante del Soggetto realizzatore di______________________di _______________ Codice fiscale____________ Partita IVA____________ avente sede legale a___________in Via/Piazza__________n.____CAP______PEC__________</w:t>
      </w:r>
    </w:p>
    <w:p w14:paraId="05C71614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consapevole della responsabilità penale cui può andare incontro in caso di dichiarazione falsa o comunque non corrispondente al vero (art. 76 del D.P.R. n. 445 del 28/12/2000), ai sensi del D.P.R. n. 445 del 28/12/2000 e ss.mm.ii.</w:t>
      </w:r>
    </w:p>
    <w:p w14:paraId="41A69FFF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3054C79A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DICHIARA CHE</w:t>
      </w:r>
    </w:p>
    <w:p w14:paraId="3F7A2587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</w:p>
    <w:p w14:paraId="4BFE89ED" w14:textId="77777777" w:rsidR="00974E0F" w:rsidRPr="00974E0F" w:rsidRDefault="00974E0F" w:rsidP="00974E0F">
      <w:pPr>
        <w:suppressAutoHyphens/>
        <w:spacing w:after="12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L’impresa (ragione sociale) ……………………………………………………………………………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…….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…………………., </w:t>
      </w:r>
      <w:r w:rsidRPr="00974E0F">
        <w:rPr>
          <w:rFonts w:eastAsia="Times New Roman" w:cstheme="minorHAnsi"/>
          <w:sz w:val="21"/>
          <w:szCs w:val="21"/>
          <w:lang w:eastAsia="it-IT"/>
        </w:rPr>
        <w:br/>
      </w: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rispetta i requisiti economico-finanziari e patrimoniali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 – declinati sul bando “Programma ONFOODS - Bando a Cascata”, secondo i quali:</w:t>
      </w:r>
    </w:p>
    <w:p w14:paraId="7EFE39C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con riferimento </w:t>
      </w:r>
      <w:r w:rsidRPr="00974E0F">
        <w:rPr>
          <w:rFonts w:eastAsia="Times New Roman" w:cstheme="minorHAnsi"/>
          <w:b/>
          <w:sz w:val="21"/>
          <w:szCs w:val="21"/>
          <w:lang w:eastAsia="it-IT"/>
        </w:rPr>
        <w:t>all’ultimo bilancio chiuso e approvato</w:t>
      </w:r>
      <w:r w:rsidRPr="00974E0F">
        <w:rPr>
          <w:rFonts w:eastAsia="Times New Roman" w:cstheme="minorHAnsi"/>
          <w:b/>
          <w:sz w:val="21"/>
          <w:szCs w:val="21"/>
          <w:vertAlign w:val="superscript"/>
          <w:lang w:eastAsia="it-IT"/>
        </w:rPr>
        <w:footnoteReference w:id="1"/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79FBDB6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4E1D540A" w14:textId="77777777" w:rsidR="00974E0F" w:rsidRPr="00974E0F" w:rsidRDefault="00D33E34" w:rsidP="00974E0F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è verificato il seguente vincolo di congruenza tra costo del progetto e fatturato dell’impresa:</w:t>
      </w:r>
    </w:p>
    <w:p w14:paraId="562DD813" w14:textId="77777777" w:rsidR="00974E0F" w:rsidRPr="00974E0F" w:rsidRDefault="00974E0F" w:rsidP="00974E0F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974E0F" w:rsidRPr="00974E0F" w14:paraId="235D885E" w14:textId="77777777" w:rsidTr="008D022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37C745F1" w14:textId="77777777" w:rsidR="00974E0F" w:rsidRPr="00974E0F" w:rsidRDefault="00974E0F" w:rsidP="00974E0F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∑ dei costi dei progetti già finanziati su Programma ONFOODS in corso alla data di presentazione e dei costi proposti sui progetti presentati sul Bando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FDBF" w14:textId="77777777" w:rsidR="00974E0F" w:rsidRPr="00974E0F" w:rsidRDefault="00974E0F" w:rsidP="00974E0F">
            <w:pPr>
              <w:suppressAutoHyphens/>
              <w:spacing w:before="240" w:after="0" w:line="360" w:lineRule="auto"/>
              <w:ind w:right="-108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&lt;  50</w:t>
            </w:r>
            <w:proofErr w:type="gram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%</w:t>
            </w:r>
          </w:p>
        </w:tc>
      </w:tr>
      <w:tr w:rsidR="00974E0F" w:rsidRPr="00974E0F" w14:paraId="14230CDF" w14:textId="77777777" w:rsidTr="008D022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453AEA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Fatturato dell’ultimo esercizio (la sola voce A1 del conto economico del bilancio </w:t>
            </w: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civilistico)*</w:t>
            </w:r>
            <w:proofErr w:type="gramEnd"/>
          </w:p>
          <w:p w14:paraId="38F208C3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46EDF1" w14:textId="77777777" w:rsidR="00974E0F" w:rsidRPr="00974E0F" w:rsidRDefault="00974E0F" w:rsidP="00974E0F">
            <w:pPr>
              <w:suppressAutoHyphens/>
              <w:spacing w:before="240" w:after="0" w:line="36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1FB18415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</w:pPr>
      <w:r w:rsidRPr="00974E0F">
        <w:rPr>
          <w:rFonts w:eastAsia="MS Mincho" w:cstheme="minorHAnsi"/>
          <w:b/>
          <w:i/>
          <w:kern w:val="1"/>
          <w:sz w:val="21"/>
          <w:szCs w:val="21"/>
          <w:lang w:eastAsia="ar-SA"/>
        </w:rPr>
        <w:t>* NOTA BENE</w:t>
      </w:r>
      <w:r w:rsidRPr="00974E0F">
        <w:rPr>
          <w:rFonts w:eastAsia="MS Mincho" w:cstheme="minorHAnsi"/>
          <w:i/>
          <w:kern w:val="1"/>
          <w:sz w:val="21"/>
          <w:szCs w:val="21"/>
          <w:lang w:eastAsia="ar-SA"/>
        </w:rPr>
        <w:t xml:space="preserve">: </w:t>
      </w:r>
      <w:r w:rsidRPr="00974E0F"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7824CE86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lang w:eastAsia="ar-S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974E0F" w:rsidRPr="00974E0F" w14:paraId="7F1028D9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713F406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Somma dei costi dei progetti già finanziati su Programma ONFOODS in corso alla data di presentazione </w:t>
            </w:r>
          </w:p>
        </w:tc>
        <w:tc>
          <w:tcPr>
            <w:tcW w:w="1843" w:type="dxa"/>
            <w:shd w:val="clear" w:color="auto" w:fill="auto"/>
          </w:tcPr>
          <w:p w14:paraId="13856213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0A45FA0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29FC04A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Somma dei costi proposti sui progetti presentati sul presente Bando a Cascata dei vari Spoke di ONFOODS</w:t>
            </w:r>
          </w:p>
        </w:tc>
        <w:tc>
          <w:tcPr>
            <w:tcW w:w="1843" w:type="dxa"/>
            <w:shd w:val="clear" w:color="auto" w:fill="auto"/>
          </w:tcPr>
          <w:p w14:paraId="444AF280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448342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996D7F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843" w:type="dxa"/>
          </w:tcPr>
          <w:p w14:paraId="6AE7A8EB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18968A92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7106CFCE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Fatturato dell’impresa (voce A1)</w:t>
            </w:r>
          </w:p>
        </w:tc>
        <w:tc>
          <w:tcPr>
            <w:tcW w:w="1843" w:type="dxa"/>
          </w:tcPr>
          <w:p w14:paraId="2D5EFEC8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  <w:p w14:paraId="30611CB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624EB577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Dove: </w:t>
      </w:r>
    </w:p>
    <w:p w14:paraId="0094797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per progetti con sostegno del Programma ONFOODS si intendono tutti i progetti che abbiano beneficiato di agevolazioni con risorse del Programma ONFOODS;</w:t>
      </w:r>
    </w:p>
    <w:p w14:paraId="5B03840B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per costi proposti sui progetti presentati sul Bando a Cascata dei vari Spoke di ONFOODS </w:t>
      </w:r>
    </w:p>
    <w:p w14:paraId="30ED8958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per voce A1 del conto economico si fa riferimento alla voce “Ricavi e vendite delle prestazioni” di cui allo schema di conto economico previsto dagli articoli 2425 e 2425 bis del 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Codice Civile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>.</w:t>
      </w:r>
    </w:p>
    <w:p w14:paraId="23BAB0C3" w14:textId="77777777" w:rsidR="00974E0F" w:rsidRPr="00974E0F" w:rsidRDefault="00974E0F" w:rsidP="00974E0F">
      <w:pPr>
        <w:suppressAutoHyphens/>
        <w:spacing w:after="0" w:line="360" w:lineRule="auto"/>
        <w:ind w:left="360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</w:p>
    <w:p w14:paraId="4C1C00BB" w14:textId="77777777" w:rsidR="00974E0F" w:rsidRPr="00974E0F" w:rsidRDefault="00D33E34" w:rsidP="00974E0F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Qualora il requisito sul fatturato non fosse rispettato, è altresì verificato il seguente vincolo sul patrimonio netto:</w:t>
      </w:r>
    </w:p>
    <w:p w14:paraId="6954E23E" w14:textId="77777777" w:rsidR="00974E0F" w:rsidRPr="00974E0F" w:rsidRDefault="00974E0F" w:rsidP="00974E0F">
      <w:pPr>
        <w:suppressAutoHyphens/>
        <w:spacing w:after="0" w:line="360" w:lineRule="auto"/>
        <w:ind w:left="72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noProof/>
          <w:sz w:val="21"/>
          <w:szCs w:val="21"/>
          <w:lang w:eastAsia="it-IT"/>
        </w:rPr>
        <w:drawing>
          <wp:inline distT="0" distB="0" distL="0" distR="0" wp14:anchorId="16FDE084" wp14:editId="249ADCC8">
            <wp:extent cx="1270000" cy="527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r="9544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974E0F" w:rsidRPr="00974E0F" w14:paraId="58B0A14F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78785C5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3C7B13BA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591128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B292C4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4593FB0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1EEE045C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23B9BD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3D6B517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C9C92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2C29EF1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    </w:t>
            </w:r>
          </w:p>
        </w:tc>
        <w:tc>
          <w:tcPr>
            <w:tcW w:w="2693" w:type="dxa"/>
            <w:shd w:val="clear" w:color="auto" w:fill="auto"/>
          </w:tcPr>
          <w:p w14:paraId="5FC67C54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</w:tbl>
    <w:p w14:paraId="7D9D1B39" w14:textId="77777777" w:rsidR="00974E0F" w:rsidRPr="00974E0F" w:rsidRDefault="00974E0F" w:rsidP="00974E0F">
      <w:pPr>
        <w:suppressAutoHyphens/>
        <w:spacing w:after="0" w:line="360" w:lineRule="auto"/>
        <w:ind w:left="720"/>
        <w:rPr>
          <w:rFonts w:eastAsia="Times New Roman" w:cstheme="minorHAnsi"/>
          <w:sz w:val="21"/>
          <w:szCs w:val="21"/>
          <w:lang w:eastAsia="it-IT"/>
        </w:rPr>
      </w:pPr>
    </w:p>
    <w:p w14:paraId="0F2A539E" w14:textId="77777777" w:rsidR="00974E0F" w:rsidRPr="00974E0F" w:rsidRDefault="00974E0F" w:rsidP="00974E0F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Dove:</w:t>
      </w:r>
    </w:p>
    <w:p w14:paraId="65D69C4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PN    = patrimonio netto si intende il totale della voce A dello Stato Patrimoniale passivo previsto dagli articoli 2424 e 2424 bis del 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Codice Civile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>;</w:t>
      </w:r>
    </w:p>
    <w:p w14:paraId="75354ADE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CP = somma dei costi dei progetti già finanziati con sostegno del Programma ONFOODS e i costi proposti sui progetti presentati sul Bando – Linea A dei vari Spoke di ONFOODS </w:t>
      </w:r>
    </w:p>
    <w:p w14:paraId="18861E03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>C = somma dei contributi richiesti dall’impresa sulle domande di finanziamento relative alle proposte progettuali già finanziate e ai contributi richiesti sui progetti presentati sul Bando a Cascata dei vari Spoke di ONFOODS.</w:t>
      </w:r>
    </w:p>
    <w:p w14:paraId="6C3A1A33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Il mancato rispetto di entrambi i suddetti requisiti, anche solo per un partner, comporterà il decadimento delle intere proposte progettuali presentate.</w:t>
      </w:r>
    </w:p>
    <w:p w14:paraId="0C0C10D0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Alla presente dichiarazione si allega:</w:t>
      </w:r>
    </w:p>
    <w:p w14:paraId="45EDBFD2" w14:textId="77777777" w:rsidR="00974E0F" w:rsidRPr="00974E0F" w:rsidRDefault="00974E0F" w:rsidP="00974E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Ultimo bilancio chiuso e approvato solo se non ancora depositato</w:t>
      </w:r>
    </w:p>
    <w:p w14:paraId="7FC0053B" w14:textId="77777777" w:rsidR="00974E0F" w:rsidRPr="00974E0F" w:rsidRDefault="00974E0F" w:rsidP="00974E0F">
      <w:pPr>
        <w:suppressAutoHyphens/>
        <w:spacing w:after="40" w:line="300" w:lineRule="exact"/>
        <w:rPr>
          <w:rFonts w:eastAsia="Times New Roman" w:cstheme="minorHAnsi"/>
          <w:i/>
          <w:iCs/>
          <w:sz w:val="18"/>
          <w:szCs w:val="18"/>
          <w:lang w:eastAsia="it-IT"/>
        </w:rPr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Attenzione: Il presente modulo deve essere compilato a video e firmato con firma digitale forte (sono accettati file con estensioni p7m).</w:t>
      </w:r>
    </w:p>
    <w:p w14:paraId="258A5C3B" w14:textId="7E4BF6EA" w:rsidR="00F25E2F" w:rsidRDefault="00974E0F" w:rsidP="00DC0DEF">
      <w:pPr>
        <w:suppressAutoHyphens/>
        <w:spacing w:after="40" w:line="300" w:lineRule="exact"/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Non sono accettati moduli stampati, successivamente scansionati e allegati.</w:t>
      </w:r>
    </w:p>
    <w:sectPr w:rsidR="00F25E2F" w:rsidSect="00B05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5AE4" w14:textId="77777777" w:rsidR="00974E0F" w:rsidRDefault="00974E0F" w:rsidP="00974E0F">
      <w:pPr>
        <w:spacing w:after="0" w:line="240" w:lineRule="auto"/>
      </w:pPr>
      <w:r>
        <w:separator/>
      </w:r>
    </w:p>
  </w:endnote>
  <w:endnote w:type="continuationSeparator" w:id="0">
    <w:p w14:paraId="169B03B0" w14:textId="77777777" w:rsidR="00974E0F" w:rsidRDefault="00974E0F" w:rsidP="009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D1088" w14:textId="77777777" w:rsidR="00B0552F" w:rsidRDefault="00B055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AB25" w14:textId="77777777" w:rsidR="00B0552F" w:rsidRDefault="00B055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CC70" w14:textId="77777777" w:rsidR="00B0552F" w:rsidRDefault="00B055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F3D2" w14:textId="77777777" w:rsidR="00974E0F" w:rsidRDefault="00974E0F" w:rsidP="00974E0F">
      <w:pPr>
        <w:spacing w:after="0" w:line="240" w:lineRule="auto"/>
      </w:pPr>
      <w:r>
        <w:separator/>
      </w:r>
    </w:p>
  </w:footnote>
  <w:footnote w:type="continuationSeparator" w:id="0">
    <w:p w14:paraId="62377935" w14:textId="77777777" w:rsidR="00974E0F" w:rsidRDefault="00974E0F" w:rsidP="00974E0F">
      <w:pPr>
        <w:spacing w:after="0" w:line="240" w:lineRule="auto"/>
      </w:pPr>
      <w:r>
        <w:continuationSeparator/>
      </w:r>
    </w:p>
  </w:footnote>
  <w:footnote w:id="1">
    <w:p w14:paraId="64149A4E" w14:textId="77777777" w:rsidR="00974E0F" w:rsidRPr="00DC6082" w:rsidRDefault="00974E0F" w:rsidP="00974E0F">
      <w:pPr>
        <w:pStyle w:val="Testonotaapidipagina"/>
        <w:rPr>
          <w:rFonts w:ascii="Corbel" w:hAnsi="Corbel"/>
        </w:rPr>
      </w:pPr>
      <w:r w:rsidRPr="00DC6082">
        <w:rPr>
          <w:rStyle w:val="Rimandonotaapidipagina"/>
          <w:rFonts w:ascii="Corbel" w:hAnsi="Corbel"/>
        </w:rPr>
        <w:footnoteRef/>
      </w:r>
      <w:r w:rsidRPr="00DC6082">
        <w:rPr>
          <w:rFonts w:ascii="Corbel" w:hAnsi="Corbel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7353" w14:textId="77777777" w:rsidR="00B0552F" w:rsidRDefault="00B055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8AFE" w14:textId="23EE1DD9" w:rsidR="00B0552F" w:rsidRDefault="00B0552F" w:rsidP="00B0552F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BCB6D" wp14:editId="57B931DD">
          <wp:simplePos x="0" y="0"/>
          <wp:positionH relativeFrom="column">
            <wp:posOffset>5091892</wp:posOffset>
          </wp:positionH>
          <wp:positionV relativeFrom="page">
            <wp:posOffset>180109</wp:posOffset>
          </wp:positionV>
          <wp:extent cx="1440862" cy="513106"/>
          <wp:effectExtent l="0" t="0" r="0" b="0"/>
          <wp:wrapNone/>
          <wp:docPr id="6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AC7118" wp14:editId="303C1373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6876" w14:textId="77777777" w:rsidR="00B0552F" w:rsidRDefault="00B055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33E"/>
    <w:multiLevelType w:val="hybridMultilevel"/>
    <w:tmpl w:val="75BE7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6BEF8F6">
      <w:start w:val="1"/>
      <w:numFmt w:val="lowerLetter"/>
      <w:lvlText w:val="%2."/>
      <w:lvlJc w:val="left"/>
      <w:pPr>
        <w:ind w:left="1440" w:hanging="360"/>
      </w:pPr>
    </w:lvl>
    <w:lvl w:ilvl="2" w:tplc="BDA6F8E6">
      <w:start w:val="1"/>
      <w:numFmt w:val="lowerRoman"/>
      <w:lvlText w:val="%3."/>
      <w:lvlJc w:val="right"/>
      <w:pPr>
        <w:ind w:left="2160" w:hanging="180"/>
      </w:pPr>
    </w:lvl>
    <w:lvl w:ilvl="3" w:tplc="2CF89110">
      <w:start w:val="1"/>
      <w:numFmt w:val="decimal"/>
      <w:lvlText w:val="%4."/>
      <w:lvlJc w:val="left"/>
      <w:pPr>
        <w:ind w:left="2880" w:hanging="360"/>
      </w:pPr>
    </w:lvl>
    <w:lvl w:ilvl="4" w:tplc="BAFE10DC">
      <w:start w:val="1"/>
      <w:numFmt w:val="lowerLetter"/>
      <w:lvlText w:val="%5."/>
      <w:lvlJc w:val="left"/>
      <w:pPr>
        <w:ind w:left="3600" w:hanging="360"/>
      </w:pPr>
    </w:lvl>
    <w:lvl w:ilvl="5" w:tplc="231EBF04">
      <w:start w:val="1"/>
      <w:numFmt w:val="lowerRoman"/>
      <w:lvlText w:val="%6."/>
      <w:lvlJc w:val="right"/>
      <w:pPr>
        <w:ind w:left="4320" w:hanging="180"/>
      </w:pPr>
    </w:lvl>
    <w:lvl w:ilvl="6" w:tplc="ACE0B18E">
      <w:start w:val="1"/>
      <w:numFmt w:val="decimal"/>
      <w:lvlText w:val="%7."/>
      <w:lvlJc w:val="left"/>
      <w:pPr>
        <w:ind w:left="5040" w:hanging="360"/>
      </w:pPr>
    </w:lvl>
    <w:lvl w:ilvl="7" w:tplc="0C1E4054">
      <w:start w:val="1"/>
      <w:numFmt w:val="lowerLetter"/>
      <w:lvlText w:val="%8."/>
      <w:lvlJc w:val="left"/>
      <w:pPr>
        <w:ind w:left="5760" w:hanging="360"/>
      </w:pPr>
    </w:lvl>
    <w:lvl w:ilvl="8" w:tplc="4344FB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F"/>
    <w:rsid w:val="000F3862"/>
    <w:rsid w:val="0012004B"/>
    <w:rsid w:val="001D2703"/>
    <w:rsid w:val="00227BA1"/>
    <w:rsid w:val="00974E0F"/>
    <w:rsid w:val="009C5FDA"/>
    <w:rsid w:val="00AD7A19"/>
    <w:rsid w:val="00B0552F"/>
    <w:rsid w:val="00D33E34"/>
    <w:rsid w:val="00D832F5"/>
    <w:rsid w:val="00DC0DEF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CAD1C7"/>
  <w15:chartTrackingRefBased/>
  <w15:docId w15:val="{FB109D22-2435-4F0B-A936-E30FEB2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E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E0F"/>
    <w:rPr>
      <w:sz w:val="20"/>
      <w:szCs w:val="20"/>
    </w:rPr>
  </w:style>
  <w:style w:type="character" w:styleId="Rimandonotaapidipagina">
    <w:name w:val="footnote reference"/>
    <w:semiHidden/>
    <w:unhideWhenUsed/>
    <w:rsid w:val="00974E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2F"/>
  </w:style>
  <w:style w:type="paragraph" w:styleId="Pidipagina">
    <w:name w:val="footer"/>
    <w:basedOn w:val="Normale"/>
    <w:link w:val="Pidipagina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2F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12004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120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Elisa Nicosia</cp:lastModifiedBy>
  <cp:revision>5</cp:revision>
  <dcterms:created xsi:type="dcterms:W3CDTF">2023-09-26T13:16:00Z</dcterms:created>
  <dcterms:modified xsi:type="dcterms:W3CDTF">2023-11-15T13:39:00Z</dcterms:modified>
</cp:coreProperties>
</file>