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6A91" w14:textId="5A39D30B" w:rsidR="00D252CA" w:rsidRPr="00F43F4E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F43F4E">
        <w:rPr>
          <w:rFonts w:asciiTheme="minorHAnsi" w:hAnsiTheme="minorHAnsi" w:cstheme="minorHAnsi"/>
          <w:b/>
          <w:i w:val="0"/>
          <w:sz w:val="28"/>
        </w:rPr>
        <w:t>Decre</w:t>
      </w:r>
      <w:r w:rsidR="0014061F" w:rsidRPr="00F43F4E">
        <w:rPr>
          <w:rFonts w:asciiTheme="minorHAnsi" w:hAnsiTheme="minorHAnsi" w:cstheme="minorHAnsi"/>
          <w:b/>
          <w:i w:val="0"/>
          <w:sz w:val="28"/>
        </w:rPr>
        <w:t>to</w:t>
      </w:r>
      <w:r w:rsidR="00D252CA" w:rsidRPr="00F43F4E">
        <w:rPr>
          <w:rFonts w:asciiTheme="minorHAnsi" w:hAnsiTheme="minorHAnsi" w:cstheme="minorHAnsi"/>
          <w:b/>
          <w:i w:val="0"/>
          <w:sz w:val="28"/>
        </w:rPr>
        <w:t xml:space="preserve"> di Istituzione di </w:t>
      </w:r>
    </w:p>
    <w:p w14:paraId="09EAAC12" w14:textId="1FAFAF19" w:rsidR="002A6A28" w:rsidRPr="00F43F4E" w:rsidRDefault="00DD6C8B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F43F4E">
        <w:rPr>
          <w:rFonts w:asciiTheme="minorHAnsi" w:hAnsiTheme="minorHAnsi" w:cstheme="minorHAnsi"/>
          <w:b/>
          <w:i w:val="0"/>
          <w:sz w:val="28"/>
        </w:rPr>
        <w:t xml:space="preserve">Servizio per la </w:t>
      </w:r>
      <w:r w:rsidR="00C22702" w:rsidRPr="00F43F4E">
        <w:rPr>
          <w:rFonts w:asciiTheme="minorHAnsi" w:hAnsiTheme="minorHAnsi" w:cstheme="minorHAnsi"/>
          <w:b/>
          <w:i w:val="0"/>
          <w:sz w:val="28"/>
        </w:rPr>
        <w:t>qualità della didattica</w:t>
      </w:r>
    </w:p>
    <w:p w14:paraId="45765534" w14:textId="13AC7E4C" w:rsidR="00785F91" w:rsidRPr="00F43F4E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F43F4E">
        <w:rPr>
          <w:rFonts w:asciiTheme="minorHAnsi" w:hAnsiTheme="minorHAnsi" w:cstheme="minorHAnsi"/>
          <w:b/>
        </w:rPr>
        <w:t xml:space="preserve">ex art. </w:t>
      </w:r>
      <w:r w:rsidR="008E0320" w:rsidRPr="00F43F4E">
        <w:rPr>
          <w:rFonts w:asciiTheme="minorHAnsi" w:hAnsiTheme="minorHAnsi" w:cstheme="minorHAnsi"/>
          <w:b/>
        </w:rPr>
        <w:t>8</w:t>
      </w:r>
      <w:r w:rsidRPr="00F43F4E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5A2EE61D" w14:textId="459B4475" w:rsidR="002A6A28" w:rsidRPr="00F43F4E" w:rsidRDefault="007D2E99" w:rsidP="00DD6C8B">
      <w:pPr>
        <w:spacing w:line="360" w:lineRule="auto"/>
        <w:rPr>
          <w:rFonts w:asciiTheme="minorHAnsi" w:hAnsiTheme="minorHAnsi" w:cstheme="minorHAnsi"/>
        </w:rPr>
      </w:pPr>
      <w:r w:rsidRPr="00F43F4E">
        <w:rPr>
          <w:rFonts w:asciiTheme="minorHAnsi" w:hAnsiTheme="minorHAnsi" w:cstheme="minorHAnsi"/>
        </w:rPr>
        <w:t xml:space="preserve">Il sottoscritto </w:t>
      </w:r>
      <w:r w:rsidR="007B469A" w:rsidRPr="00F43F4E">
        <w:rPr>
          <w:rFonts w:asciiTheme="minorHAnsi" w:hAnsiTheme="minorHAnsi" w:cstheme="minorHAnsi"/>
        </w:rPr>
        <w:t xml:space="preserve">_______________________________________ </w:t>
      </w:r>
      <w:r w:rsidRPr="00F43F4E">
        <w:rPr>
          <w:rFonts w:asciiTheme="minorHAnsi" w:hAnsiTheme="minorHAnsi" w:cstheme="minorHAnsi"/>
        </w:rPr>
        <w:t xml:space="preserve">Responsabile della struttura </w:t>
      </w:r>
      <w:r w:rsidR="00CF186D" w:rsidRPr="00F43F4E">
        <w:rPr>
          <w:rFonts w:asciiTheme="minorHAnsi" w:hAnsiTheme="minorHAnsi" w:cstheme="minorHAnsi"/>
        </w:rPr>
        <w:t>apicale</w:t>
      </w:r>
      <w:r w:rsidR="007B469A" w:rsidRPr="00F43F4E">
        <w:rPr>
          <w:rFonts w:asciiTheme="minorHAnsi" w:hAnsiTheme="minorHAnsi" w:cstheme="minorHAnsi"/>
        </w:rPr>
        <w:t xml:space="preserve">_______________________________________, </w:t>
      </w:r>
      <w:r w:rsidRPr="00F43F4E">
        <w:rPr>
          <w:rFonts w:asciiTheme="minorHAnsi" w:hAnsiTheme="minorHAnsi" w:cstheme="minorHAnsi"/>
        </w:rPr>
        <w:t xml:space="preserve">preso atto delle </w:t>
      </w:r>
      <w:r w:rsidR="007D548C" w:rsidRPr="00F43F4E">
        <w:rPr>
          <w:rFonts w:asciiTheme="minorHAnsi" w:hAnsiTheme="minorHAnsi" w:cstheme="minorHAnsi"/>
        </w:rPr>
        <w:t>“</w:t>
      </w:r>
      <w:r w:rsidRPr="00F43F4E">
        <w:rPr>
          <w:rFonts w:asciiTheme="minorHAnsi" w:hAnsiTheme="minorHAnsi" w:cstheme="minorHAnsi"/>
        </w:rPr>
        <w:t>Linee generali di organizzazione dell’Ateneo”</w:t>
      </w:r>
      <w:r w:rsidR="007E6BE9" w:rsidRPr="00F43F4E">
        <w:rPr>
          <w:rFonts w:asciiTheme="minorHAnsi" w:hAnsiTheme="minorHAnsi" w:cstheme="minorHAnsi"/>
        </w:rPr>
        <w:t>,</w:t>
      </w:r>
      <w:r w:rsidR="008E0320" w:rsidRPr="00F43F4E">
        <w:rPr>
          <w:rFonts w:asciiTheme="minorHAnsi" w:hAnsiTheme="minorHAnsi" w:cstheme="minorHAnsi"/>
        </w:rPr>
        <w:t xml:space="preserve"> previa condivisione con il Direttore Generale,</w:t>
      </w:r>
    </w:p>
    <w:p w14:paraId="685217D6" w14:textId="472CD6D8" w:rsidR="007D548C" w:rsidRPr="00F43F4E" w:rsidRDefault="0014061F" w:rsidP="00DD6C8B">
      <w:pPr>
        <w:spacing w:after="240"/>
        <w:jc w:val="center"/>
        <w:rPr>
          <w:rFonts w:asciiTheme="minorHAnsi" w:hAnsiTheme="minorHAnsi" w:cstheme="minorHAnsi"/>
          <w:b/>
        </w:rPr>
      </w:pPr>
      <w:r w:rsidRPr="00F43F4E">
        <w:rPr>
          <w:rFonts w:asciiTheme="minorHAnsi" w:hAnsiTheme="minorHAnsi" w:cstheme="minorHAnsi"/>
          <w:b/>
        </w:rPr>
        <w:t>DECRETA</w:t>
      </w: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521"/>
        <w:gridCol w:w="5670"/>
      </w:tblGrid>
      <w:tr w:rsidR="007E6BE9" w:rsidRPr="00F43F4E" w14:paraId="2C2DC445" w14:textId="77777777" w:rsidTr="008E0320">
        <w:trPr>
          <w:trHeight w:val="907"/>
        </w:trPr>
        <w:tc>
          <w:tcPr>
            <w:tcW w:w="4521" w:type="dxa"/>
            <w:shd w:val="clear" w:color="auto" w:fill="DBE5F1" w:themeFill="accent1" w:themeFillTint="33"/>
          </w:tcPr>
          <w:p w14:paraId="7E95D25B" w14:textId="19BFD478" w:rsidR="003D433E" w:rsidRPr="00F43F4E" w:rsidRDefault="008E0320" w:rsidP="003D433E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F4E">
              <w:rPr>
                <w:rFonts w:asciiTheme="minorHAnsi" w:hAnsiTheme="minorHAnsi" w:cstheme="minorHAnsi"/>
                <w:b/>
                <w:sz w:val="20"/>
                <w:szCs w:val="20"/>
              </w:rPr>
              <w:t>Denominazione del Servizio</w:t>
            </w:r>
          </w:p>
          <w:p w14:paraId="1617CFB6" w14:textId="7401206D" w:rsidR="007E6BE9" w:rsidRPr="00F43F4E" w:rsidRDefault="007E6BE9" w:rsidP="007E6BE9">
            <w:pPr>
              <w:pStyle w:val="Paragrafoelenco"/>
              <w:ind w:left="312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12" w:space="0" w:color="1F497D" w:themeColor="text2"/>
            </w:tcBorders>
            <w:vAlign w:val="center"/>
          </w:tcPr>
          <w:p w14:paraId="038F5147" w14:textId="09756701" w:rsidR="007E6BE9" w:rsidRPr="00F43F4E" w:rsidRDefault="003D433E" w:rsidP="008E0320">
            <w:pPr>
              <w:pStyle w:val="NormaleWeb"/>
              <w:jc w:val="center"/>
              <w:rPr>
                <w:rFonts w:asciiTheme="minorHAnsi" w:hAnsiTheme="minorHAnsi" w:cstheme="minorHAnsi"/>
              </w:rPr>
            </w:pPr>
            <w:r w:rsidRPr="00F43F4E">
              <w:rPr>
                <w:rFonts w:asciiTheme="minorHAnsi" w:hAnsiTheme="minorHAnsi" w:cstheme="minorHAnsi"/>
                <w:b/>
              </w:rPr>
              <w:t xml:space="preserve">COORDINATORE </w:t>
            </w:r>
            <w:r w:rsidR="00812441" w:rsidRPr="00F43F4E">
              <w:rPr>
                <w:rFonts w:asciiTheme="minorHAnsi" w:hAnsiTheme="minorHAnsi" w:cstheme="minorHAnsi"/>
                <w:b/>
                <w:bCs/>
              </w:rPr>
              <w:t>DEL SERVIZIO PER LA QUALITA’ DELLA DIDATTICA</w:t>
            </w:r>
          </w:p>
        </w:tc>
      </w:tr>
      <w:tr w:rsidR="003D433E" w:rsidRPr="00F43F4E" w14:paraId="1C4E5311" w14:textId="77777777" w:rsidTr="008E0320">
        <w:trPr>
          <w:trHeight w:val="1092"/>
        </w:trPr>
        <w:tc>
          <w:tcPr>
            <w:tcW w:w="4521" w:type="dxa"/>
            <w:shd w:val="clear" w:color="auto" w:fill="DBE5F1" w:themeFill="accent1" w:themeFillTint="33"/>
          </w:tcPr>
          <w:p w14:paraId="261307B7" w14:textId="6B37963A" w:rsidR="003D433E" w:rsidRPr="00F43F4E" w:rsidRDefault="008E0320" w:rsidP="008E0320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F4E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</w:t>
            </w:r>
          </w:p>
        </w:tc>
        <w:tc>
          <w:tcPr>
            <w:tcW w:w="5670" w:type="dxa"/>
            <w:tcBorders>
              <w:bottom w:val="single" w:sz="12" w:space="0" w:color="1F497D" w:themeColor="text2"/>
            </w:tcBorders>
            <w:vAlign w:val="center"/>
          </w:tcPr>
          <w:p w14:paraId="431BCB2D" w14:textId="2DE709C4" w:rsidR="003D433E" w:rsidRPr="00C93C01" w:rsidRDefault="00F50F20" w:rsidP="005E5209">
            <w:pPr>
              <w:pStyle w:val="NormaleWeb"/>
              <w:rPr>
                <w:rFonts w:asciiTheme="minorHAnsi" w:hAnsiTheme="minorHAnsi" w:cstheme="minorHAnsi"/>
                <w:b/>
                <w:bCs/>
              </w:rPr>
            </w:pPr>
            <w:r w:rsidRPr="00C93C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Area Elevata Professionalità</w:t>
            </w:r>
          </w:p>
        </w:tc>
      </w:tr>
      <w:tr w:rsidR="00DD6C8B" w:rsidRPr="00F43F4E" w14:paraId="2DBC3CA5" w14:textId="77777777" w:rsidTr="008E0320">
        <w:trPr>
          <w:trHeight w:val="586"/>
        </w:trPr>
        <w:tc>
          <w:tcPr>
            <w:tcW w:w="4521" w:type="dxa"/>
            <w:shd w:val="clear" w:color="auto" w:fill="DBE5F1" w:themeFill="accent1" w:themeFillTint="33"/>
          </w:tcPr>
          <w:p w14:paraId="5E22B9F3" w14:textId="163CAD3C" w:rsidR="00DD6C8B" w:rsidRPr="00F43F4E" w:rsidRDefault="00DD6C8B" w:rsidP="00DD6C8B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F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Prevalenti </w:t>
            </w:r>
            <w:r w:rsidR="004D735D" w:rsidRPr="00F43F4E">
              <w:rPr>
                <w:rFonts w:asciiTheme="minorHAnsi" w:hAnsiTheme="minorHAnsi" w:cstheme="minorHAnsi"/>
                <w:b/>
                <w:sz w:val="20"/>
                <w:szCs w:val="20"/>
              </w:rPr>
              <w:t>Funzioni</w:t>
            </w:r>
            <w:r w:rsidRPr="00F43F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  <w:p w14:paraId="18FFA354" w14:textId="1FFF9AC4" w:rsidR="00DD6C8B" w:rsidRPr="00F43F4E" w:rsidRDefault="00DD6C8B" w:rsidP="008E0320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22298411" w14:textId="488B1140" w:rsidR="00DD6C8B" w:rsidRPr="00F43F4E" w:rsidRDefault="008E0320" w:rsidP="00785F91">
            <w:pPr>
              <w:jc w:val="left"/>
              <w:rPr>
                <w:rFonts w:asciiTheme="minorHAnsi" w:hAnsiTheme="minorHAnsi" w:cstheme="minorHAnsi"/>
              </w:rPr>
            </w:pPr>
            <w:r w:rsidRPr="00F43F4E">
              <w:rPr>
                <w:rFonts w:asciiTheme="minorHAnsi" w:hAnsiTheme="minorHAnsi" w:cstheme="minorHAnsi"/>
                <w:sz w:val="22"/>
                <w:szCs w:val="22"/>
              </w:rPr>
              <w:t>Garantisce le attività di supporto alla didattica e alla qualità dei corsi, compresi i dottorati di ricerca. Coordina funzionalmente i manager per la qualità della didattica del dipartimento. Opera in raccordo funzionale con l’Area didattica</w:t>
            </w:r>
          </w:p>
        </w:tc>
      </w:tr>
    </w:tbl>
    <w:p w14:paraId="753DDF53" w14:textId="77777777" w:rsidR="00B31587" w:rsidRPr="00F43F4E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816"/>
        <w:gridCol w:w="4067"/>
      </w:tblGrid>
      <w:tr w:rsidR="00B31587" w:rsidRPr="00F43F4E" w14:paraId="44253D93" w14:textId="77777777" w:rsidTr="00DD6C8B">
        <w:trPr>
          <w:trHeight w:val="397"/>
        </w:trPr>
        <w:tc>
          <w:tcPr>
            <w:tcW w:w="1131" w:type="pct"/>
            <w:vMerge w:val="restart"/>
            <w:vAlign w:val="center"/>
          </w:tcPr>
          <w:p w14:paraId="55D61FBD" w14:textId="7E34CB0C" w:rsidR="00B31587" w:rsidRPr="00F43F4E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F4E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F43F4E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F43F4E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4A5E7695" w:rsidR="00B31587" w:rsidRPr="00F43F4E" w:rsidRDefault="00512291" w:rsidP="00DD6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F4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F43F4E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F43F4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F43F4E">
              <w:rPr>
                <w:rFonts w:asciiTheme="minorHAnsi" w:hAnsiTheme="minorHAnsi" w:cstheme="minorHAnsi"/>
                <w:sz w:val="20"/>
                <w:szCs w:val="20"/>
              </w:rPr>
              <w:t>_/20__</w:t>
            </w:r>
            <w:r w:rsidRPr="00F43F4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F43F4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F43F4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873" w:type="pct"/>
            <w:vAlign w:val="center"/>
          </w:tcPr>
          <w:p w14:paraId="2E40F76C" w14:textId="77777777" w:rsidR="00B31587" w:rsidRPr="00F43F4E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0A196115" w14:textId="32BFFCAC" w:rsidR="00512291" w:rsidRPr="00F43F4E" w:rsidRDefault="00512291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F4E">
              <w:rPr>
                <w:rFonts w:asciiTheme="minorHAnsi" w:hAnsiTheme="minorHAnsi" w:cstheme="minorHAnsi"/>
                <w:sz w:val="20"/>
                <w:szCs w:val="20"/>
              </w:rPr>
              <w:t xml:space="preserve">Il Responsabile della struttura </w:t>
            </w:r>
            <w:r w:rsidR="001B5925" w:rsidRPr="00F43F4E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  <w:p w14:paraId="501EAED0" w14:textId="77777777" w:rsidR="00B31587" w:rsidRPr="00F43F4E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F43F4E" w14:paraId="4638A47D" w14:textId="77777777" w:rsidTr="00DD6C8B">
        <w:trPr>
          <w:trHeight w:val="397"/>
        </w:trPr>
        <w:tc>
          <w:tcPr>
            <w:tcW w:w="1131" w:type="pct"/>
            <w:vMerge/>
            <w:vAlign w:val="center"/>
          </w:tcPr>
          <w:p w14:paraId="63B80C56" w14:textId="77777777" w:rsidR="00B31587" w:rsidRPr="00F43F4E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pct"/>
            <w:vAlign w:val="center"/>
          </w:tcPr>
          <w:p w14:paraId="26BE3A93" w14:textId="0AAE29AA" w:rsidR="00B31587" w:rsidRPr="00F43F4E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6AD9F27D" w14:textId="77777777" w:rsidR="00B31587" w:rsidRPr="00F43F4E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F4E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F43F4E" w:rsidRDefault="00B31587" w:rsidP="00DD6C8B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F43F4E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48C4F" w14:textId="77777777" w:rsidR="00C71B98" w:rsidRDefault="00C71B98" w:rsidP="00E64146">
      <w:r>
        <w:separator/>
      </w:r>
    </w:p>
  </w:endnote>
  <w:endnote w:type="continuationSeparator" w:id="0">
    <w:p w14:paraId="0DADED0C" w14:textId="77777777" w:rsidR="00C71B98" w:rsidRDefault="00C71B98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04BC5" w14:textId="77777777" w:rsidR="00C71B98" w:rsidRDefault="00C71B98" w:rsidP="00E64146">
      <w:r>
        <w:separator/>
      </w:r>
    </w:p>
  </w:footnote>
  <w:footnote w:type="continuationSeparator" w:id="0">
    <w:p w14:paraId="3B3A3C54" w14:textId="77777777" w:rsidR="00C71B98" w:rsidRDefault="00C71B98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F7A1F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DF6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4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1907106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0547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4135">
    <w:abstractNumId w:val="10"/>
  </w:num>
  <w:num w:numId="4" w16cid:durableId="203253374">
    <w:abstractNumId w:val="15"/>
  </w:num>
  <w:num w:numId="5" w16cid:durableId="711537898">
    <w:abstractNumId w:val="12"/>
  </w:num>
  <w:num w:numId="6" w16cid:durableId="1114441046">
    <w:abstractNumId w:val="1"/>
  </w:num>
  <w:num w:numId="7" w16cid:durableId="306320834">
    <w:abstractNumId w:val="18"/>
  </w:num>
  <w:num w:numId="8" w16cid:durableId="1570266808">
    <w:abstractNumId w:val="3"/>
  </w:num>
  <w:num w:numId="9" w16cid:durableId="1523593535">
    <w:abstractNumId w:val="4"/>
  </w:num>
  <w:num w:numId="10" w16cid:durableId="739058574">
    <w:abstractNumId w:val="7"/>
  </w:num>
  <w:num w:numId="11" w16cid:durableId="22901623">
    <w:abstractNumId w:val="0"/>
  </w:num>
  <w:num w:numId="12" w16cid:durableId="1877043336">
    <w:abstractNumId w:val="5"/>
  </w:num>
  <w:num w:numId="13" w16cid:durableId="1054894213">
    <w:abstractNumId w:val="6"/>
  </w:num>
  <w:num w:numId="14" w16cid:durableId="1214543813">
    <w:abstractNumId w:val="19"/>
  </w:num>
  <w:num w:numId="15" w16cid:durableId="1121192526">
    <w:abstractNumId w:val="13"/>
  </w:num>
  <w:num w:numId="16" w16cid:durableId="769274660">
    <w:abstractNumId w:val="16"/>
  </w:num>
  <w:num w:numId="17" w16cid:durableId="405229266">
    <w:abstractNumId w:val="14"/>
  </w:num>
  <w:num w:numId="18" w16cid:durableId="1172451793">
    <w:abstractNumId w:val="17"/>
  </w:num>
  <w:num w:numId="19" w16cid:durableId="1000042271">
    <w:abstractNumId w:val="8"/>
  </w:num>
  <w:num w:numId="20" w16cid:durableId="1041129788">
    <w:abstractNumId w:val="2"/>
  </w:num>
  <w:num w:numId="21" w16cid:durableId="1865752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16E9"/>
    <w:rsid w:val="00052F21"/>
    <w:rsid w:val="00053C6B"/>
    <w:rsid w:val="000609FC"/>
    <w:rsid w:val="00072BF7"/>
    <w:rsid w:val="00092FAB"/>
    <w:rsid w:val="00093558"/>
    <w:rsid w:val="00095EB7"/>
    <w:rsid w:val="000A126D"/>
    <w:rsid w:val="000A7BA0"/>
    <w:rsid w:val="000B798C"/>
    <w:rsid w:val="000C337B"/>
    <w:rsid w:val="000D2B1C"/>
    <w:rsid w:val="000F4995"/>
    <w:rsid w:val="001047FC"/>
    <w:rsid w:val="001125B7"/>
    <w:rsid w:val="00116EE5"/>
    <w:rsid w:val="001204C0"/>
    <w:rsid w:val="0014061F"/>
    <w:rsid w:val="00152930"/>
    <w:rsid w:val="00166A00"/>
    <w:rsid w:val="001733F3"/>
    <w:rsid w:val="00186E67"/>
    <w:rsid w:val="0019120E"/>
    <w:rsid w:val="00196E3C"/>
    <w:rsid w:val="001A2031"/>
    <w:rsid w:val="001B5125"/>
    <w:rsid w:val="001B5925"/>
    <w:rsid w:val="001C3055"/>
    <w:rsid w:val="001D0FE5"/>
    <w:rsid w:val="001D2FA2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1267"/>
    <w:rsid w:val="0029239E"/>
    <w:rsid w:val="002A6A28"/>
    <w:rsid w:val="002E3A73"/>
    <w:rsid w:val="002F7E86"/>
    <w:rsid w:val="00300AF2"/>
    <w:rsid w:val="003524E3"/>
    <w:rsid w:val="00362F86"/>
    <w:rsid w:val="00367CC7"/>
    <w:rsid w:val="003710BD"/>
    <w:rsid w:val="00376423"/>
    <w:rsid w:val="00376B6A"/>
    <w:rsid w:val="0039632A"/>
    <w:rsid w:val="003C369D"/>
    <w:rsid w:val="003D2D80"/>
    <w:rsid w:val="003D3A21"/>
    <w:rsid w:val="003D433E"/>
    <w:rsid w:val="003D4F12"/>
    <w:rsid w:val="003E793A"/>
    <w:rsid w:val="003F119D"/>
    <w:rsid w:val="004219CD"/>
    <w:rsid w:val="00422D93"/>
    <w:rsid w:val="00427CAE"/>
    <w:rsid w:val="00431977"/>
    <w:rsid w:val="004578D6"/>
    <w:rsid w:val="00461AEB"/>
    <w:rsid w:val="00466ACF"/>
    <w:rsid w:val="00467548"/>
    <w:rsid w:val="00470C97"/>
    <w:rsid w:val="00493C25"/>
    <w:rsid w:val="004C7B8A"/>
    <w:rsid w:val="004D4DFE"/>
    <w:rsid w:val="004D686E"/>
    <w:rsid w:val="004D735D"/>
    <w:rsid w:val="004E04A5"/>
    <w:rsid w:val="00512291"/>
    <w:rsid w:val="005172FF"/>
    <w:rsid w:val="00524337"/>
    <w:rsid w:val="00531248"/>
    <w:rsid w:val="00532661"/>
    <w:rsid w:val="00580D7B"/>
    <w:rsid w:val="005961E5"/>
    <w:rsid w:val="005E5209"/>
    <w:rsid w:val="005F2A1C"/>
    <w:rsid w:val="00644D12"/>
    <w:rsid w:val="0065755A"/>
    <w:rsid w:val="00664491"/>
    <w:rsid w:val="00672C6E"/>
    <w:rsid w:val="00682842"/>
    <w:rsid w:val="006C219D"/>
    <w:rsid w:val="006C3382"/>
    <w:rsid w:val="006D45F0"/>
    <w:rsid w:val="006D6236"/>
    <w:rsid w:val="006E3002"/>
    <w:rsid w:val="00701E82"/>
    <w:rsid w:val="007026B6"/>
    <w:rsid w:val="007026EB"/>
    <w:rsid w:val="00715CBD"/>
    <w:rsid w:val="00733171"/>
    <w:rsid w:val="007737F7"/>
    <w:rsid w:val="00776D5F"/>
    <w:rsid w:val="00785F91"/>
    <w:rsid w:val="007911DD"/>
    <w:rsid w:val="007B469A"/>
    <w:rsid w:val="007B567E"/>
    <w:rsid w:val="007B6491"/>
    <w:rsid w:val="007C5C72"/>
    <w:rsid w:val="007D2E99"/>
    <w:rsid w:val="007D548C"/>
    <w:rsid w:val="007E06ED"/>
    <w:rsid w:val="007E5ED5"/>
    <w:rsid w:val="007E6BE9"/>
    <w:rsid w:val="00812441"/>
    <w:rsid w:val="00817FB2"/>
    <w:rsid w:val="00835952"/>
    <w:rsid w:val="0083611A"/>
    <w:rsid w:val="00843C08"/>
    <w:rsid w:val="0085639F"/>
    <w:rsid w:val="008608C4"/>
    <w:rsid w:val="00873D2A"/>
    <w:rsid w:val="00884B8C"/>
    <w:rsid w:val="00891FA4"/>
    <w:rsid w:val="008B3F8E"/>
    <w:rsid w:val="008E0320"/>
    <w:rsid w:val="008F57A1"/>
    <w:rsid w:val="009070A0"/>
    <w:rsid w:val="00910505"/>
    <w:rsid w:val="00910994"/>
    <w:rsid w:val="00916159"/>
    <w:rsid w:val="0092599E"/>
    <w:rsid w:val="00961ED7"/>
    <w:rsid w:val="00963753"/>
    <w:rsid w:val="00993F2E"/>
    <w:rsid w:val="00994D00"/>
    <w:rsid w:val="009A02DB"/>
    <w:rsid w:val="009B7D51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C6E5B"/>
    <w:rsid w:val="00AD0308"/>
    <w:rsid w:val="00B069C7"/>
    <w:rsid w:val="00B10818"/>
    <w:rsid w:val="00B10C21"/>
    <w:rsid w:val="00B23244"/>
    <w:rsid w:val="00B2527B"/>
    <w:rsid w:val="00B27725"/>
    <w:rsid w:val="00B31587"/>
    <w:rsid w:val="00B57789"/>
    <w:rsid w:val="00B93EE7"/>
    <w:rsid w:val="00BB2943"/>
    <w:rsid w:val="00BC3F1B"/>
    <w:rsid w:val="00BF0E69"/>
    <w:rsid w:val="00BF1D73"/>
    <w:rsid w:val="00BF39E6"/>
    <w:rsid w:val="00BF7FB7"/>
    <w:rsid w:val="00C0120D"/>
    <w:rsid w:val="00C140D8"/>
    <w:rsid w:val="00C16367"/>
    <w:rsid w:val="00C22702"/>
    <w:rsid w:val="00C314E2"/>
    <w:rsid w:val="00C33676"/>
    <w:rsid w:val="00C5278C"/>
    <w:rsid w:val="00C610A5"/>
    <w:rsid w:val="00C61F7F"/>
    <w:rsid w:val="00C6609C"/>
    <w:rsid w:val="00C66115"/>
    <w:rsid w:val="00C71B98"/>
    <w:rsid w:val="00C93C01"/>
    <w:rsid w:val="00CB05AC"/>
    <w:rsid w:val="00CB52B8"/>
    <w:rsid w:val="00CC49F7"/>
    <w:rsid w:val="00CD0619"/>
    <w:rsid w:val="00CE1AD0"/>
    <w:rsid w:val="00CF186D"/>
    <w:rsid w:val="00CF2F8A"/>
    <w:rsid w:val="00CF6FFE"/>
    <w:rsid w:val="00D035A7"/>
    <w:rsid w:val="00D21ED6"/>
    <w:rsid w:val="00D252CA"/>
    <w:rsid w:val="00D32B69"/>
    <w:rsid w:val="00D42404"/>
    <w:rsid w:val="00D451E9"/>
    <w:rsid w:val="00D54C53"/>
    <w:rsid w:val="00D82631"/>
    <w:rsid w:val="00D96D57"/>
    <w:rsid w:val="00DB1C84"/>
    <w:rsid w:val="00DB65A1"/>
    <w:rsid w:val="00DC1620"/>
    <w:rsid w:val="00DD047B"/>
    <w:rsid w:val="00DD6C8B"/>
    <w:rsid w:val="00DE58FB"/>
    <w:rsid w:val="00DE664D"/>
    <w:rsid w:val="00DF7F91"/>
    <w:rsid w:val="00E427F9"/>
    <w:rsid w:val="00E522B4"/>
    <w:rsid w:val="00E64146"/>
    <w:rsid w:val="00E67DB7"/>
    <w:rsid w:val="00E76D42"/>
    <w:rsid w:val="00E95098"/>
    <w:rsid w:val="00EA1706"/>
    <w:rsid w:val="00EA6496"/>
    <w:rsid w:val="00EB333E"/>
    <w:rsid w:val="00EB5C94"/>
    <w:rsid w:val="00EC10C4"/>
    <w:rsid w:val="00EC418D"/>
    <w:rsid w:val="00EE1C50"/>
    <w:rsid w:val="00EF2320"/>
    <w:rsid w:val="00EF6BE0"/>
    <w:rsid w:val="00F22C59"/>
    <w:rsid w:val="00F317B4"/>
    <w:rsid w:val="00F33C3D"/>
    <w:rsid w:val="00F34855"/>
    <w:rsid w:val="00F348FF"/>
    <w:rsid w:val="00F43F4E"/>
    <w:rsid w:val="00F47FA9"/>
    <w:rsid w:val="00F50F20"/>
    <w:rsid w:val="00F53B3A"/>
    <w:rsid w:val="00F7641A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  <w:style w:type="paragraph" w:styleId="NormaleWeb">
    <w:name w:val="Normal (Web)"/>
    <w:basedOn w:val="Normale"/>
    <w:uiPriority w:val="99"/>
    <w:unhideWhenUsed/>
    <w:locked/>
    <w:rsid w:val="005E5209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Stefano Ollari</cp:lastModifiedBy>
  <cp:revision>3</cp:revision>
  <cp:lastPrinted>2014-11-04T10:52:00Z</cp:lastPrinted>
  <dcterms:created xsi:type="dcterms:W3CDTF">2025-03-10T07:06:00Z</dcterms:created>
  <dcterms:modified xsi:type="dcterms:W3CDTF">2025-05-20T07:27:00Z</dcterms:modified>
</cp:coreProperties>
</file>