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50D6" w14:textId="77777777" w:rsidR="009C7125" w:rsidRPr="009C7125" w:rsidRDefault="009C7125" w:rsidP="009C7125">
      <w:pPr>
        <w:widowControl w:val="0"/>
        <w:kinsoku w:val="0"/>
        <w:overflowPunct w:val="0"/>
        <w:autoSpaceDE w:val="0"/>
        <w:autoSpaceDN w:val="0"/>
        <w:adjustRightInd w:val="0"/>
        <w:spacing w:line="360" w:lineRule="auto"/>
        <w:ind w:right="-53"/>
        <w:jc w:val="center"/>
        <w:rPr>
          <w:rFonts w:eastAsia="DengXian" w:cs="Calibri"/>
          <w:b/>
          <w:bCs/>
          <w:color w:val="002060"/>
          <w:sz w:val="30"/>
          <w:szCs w:val="30"/>
          <w:lang w:val="en-US" w:eastAsia="it-IT"/>
        </w:rPr>
      </w:pPr>
      <w:r w:rsidRPr="009C7125">
        <w:rPr>
          <w:rFonts w:eastAsia="DengXian" w:cs="Calibri"/>
          <w:b/>
          <w:bCs/>
          <w:color w:val="002060"/>
          <w:sz w:val="30"/>
          <w:szCs w:val="30"/>
          <w:lang w:val="en-US" w:eastAsia="it-IT"/>
        </w:rPr>
        <w:t>MSCA@UNIPR BOOTCAMP 2026 Call for applications</w:t>
      </w:r>
    </w:p>
    <w:p w14:paraId="1E86D213" w14:textId="77777777" w:rsidR="009C7125" w:rsidRPr="009C7125" w:rsidRDefault="009C7125" w:rsidP="009C7125">
      <w:pPr>
        <w:widowControl w:val="0"/>
        <w:kinsoku w:val="0"/>
        <w:overflowPunct w:val="0"/>
        <w:autoSpaceDE w:val="0"/>
        <w:autoSpaceDN w:val="0"/>
        <w:adjustRightInd w:val="0"/>
        <w:spacing w:line="360" w:lineRule="auto"/>
        <w:ind w:right="-53"/>
        <w:jc w:val="center"/>
        <w:rPr>
          <w:rFonts w:eastAsia="DengXian" w:cs="Calibri"/>
          <w:b/>
          <w:bCs/>
          <w:color w:val="002060"/>
          <w:spacing w:val="-1"/>
          <w:lang w:val="en-US" w:eastAsia="it-IT"/>
        </w:rPr>
      </w:pPr>
      <w:r w:rsidRPr="009C7125">
        <w:rPr>
          <w:rFonts w:eastAsia="DengXian" w:cs="Calibri"/>
          <w:b/>
          <w:bCs/>
          <w:color w:val="002060"/>
          <w:spacing w:val="-1"/>
          <w:lang w:val="en-US" w:eastAsia="it-IT"/>
        </w:rPr>
        <w:t>INFORMATION ON THE RESEARCHER AND THE PROPOSAL</w:t>
      </w:r>
    </w:p>
    <w:p w14:paraId="3535DC73" w14:textId="77777777" w:rsidR="009C7125" w:rsidRPr="009C7125" w:rsidRDefault="009C7125" w:rsidP="009C7125">
      <w:pPr>
        <w:widowControl w:val="0"/>
        <w:kinsoku w:val="0"/>
        <w:overflowPunct w:val="0"/>
        <w:autoSpaceDE w:val="0"/>
        <w:autoSpaceDN w:val="0"/>
        <w:adjustRightInd w:val="0"/>
        <w:spacing w:line="360" w:lineRule="auto"/>
        <w:ind w:right="-53"/>
        <w:jc w:val="center"/>
        <w:rPr>
          <w:rFonts w:eastAsia="DengXian" w:cs="Calibri"/>
          <w:b/>
          <w:bCs/>
          <w:spacing w:val="-1"/>
          <w:lang w:val="en-US" w:eastAsia="it-IT"/>
        </w:rPr>
      </w:pPr>
    </w:p>
    <w:p w14:paraId="6E56EE6F" w14:textId="77777777" w:rsidR="009C7125" w:rsidRPr="009C7125" w:rsidRDefault="009C7125" w:rsidP="009C7125">
      <w:pPr>
        <w:numPr>
          <w:ilvl w:val="0"/>
          <w:numId w:val="1"/>
        </w:numPr>
        <w:contextualSpacing/>
        <w:rPr>
          <w:rFonts w:cs="Calibri"/>
          <w:b/>
          <w:sz w:val="22"/>
          <w:szCs w:val="22"/>
          <w:lang w:val="en-US"/>
        </w:rPr>
      </w:pPr>
      <w:r w:rsidRPr="009C7125">
        <w:rPr>
          <w:rFonts w:cs="Calibri"/>
          <w:b/>
          <w:color w:val="0070C0"/>
          <w:sz w:val="22"/>
          <w:szCs w:val="22"/>
          <w:lang w:val="en-US"/>
        </w:rPr>
        <w:t>General information</w:t>
      </w:r>
    </w:p>
    <w:p w14:paraId="1805FD2E" w14:textId="77777777" w:rsidR="009C7125" w:rsidRPr="009C7125" w:rsidRDefault="009C7125" w:rsidP="009C7125">
      <w:pPr>
        <w:rPr>
          <w:rFonts w:cs="Calibri"/>
          <w:bCs/>
          <w:sz w:val="22"/>
          <w:szCs w:val="22"/>
          <w:lang w:val="en-US"/>
        </w:rPr>
      </w:pPr>
    </w:p>
    <w:tbl>
      <w:tblPr>
        <w:tblStyle w:val="Grigliatabella"/>
        <w:tblW w:w="0" w:type="auto"/>
        <w:tblLook w:val="04A0" w:firstRow="1" w:lastRow="0" w:firstColumn="1" w:lastColumn="0" w:noHBand="0" w:noVBand="1"/>
      </w:tblPr>
      <w:tblGrid>
        <w:gridCol w:w="2922"/>
        <w:gridCol w:w="6571"/>
      </w:tblGrid>
      <w:tr w:rsidR="009C7125" w:rsidRPr="00B859D6" w14:paraId="40D234A3" w14:textId="77777777" w:rsidTr="00840ECF">
        <w:tc>
          <w:tcPr>
            <w:tcW w:w="2922" w:type="dxa"/>
          </w:tcPr>
          <w:p w14:paraId="38CE9412" w14:textId="62B73B98" w:rsidR="009C7125" w:rsidRPr="009C7125" w:rsidRDefault="009C7125" w:rsidP="009C7125">
            <w:pPr>
              <w:rPr>
                <w:rFonts w:cs="Calibri"/>
                <w:sz w:val="22"/>
                <w:szCs w:val="22"/>
                <w:lang w:val="en-US"/>
              </w:rPr>
            </w:pPr>
            <w:r w:rsidRPr="009C7125">
              <w:rPr>
                <w:rFonts w:cs="Calibri"/>
                <w:sz w:val="22"/>
                <w:szCs w:val="22"/>
                <w:lang w:val="en-US"/>
              </w:rPr>
              <w:t xml:space="preserve">Name and </w:t>
            </w:r>
            <w:r w:rsidR="00B859D6">
              <w:rPr>
                <w:rFonts w:cs="Calibri"/>
                <w:sz w:val="22"/>
                <w:szCs w:val="22"/>
                <w:lang w:val="en-US"/>
              </w:rPr>
              <w:t>s</w:t>
            </w:r>
            <w:r w:rsidRPr="009C7125">
              <w:rPr>
                <w:rFonts w:cs="Calibri"/>
                <w:sz w:val="22"/>
                <w:szCs w:val="22"/>
                <w:lang w:val="en-US"/>
              </w:rPr>
              <w:t>urname of postdoctoral researcher</w:t>
            </w:r>
          </w:p>
        </w:tc>
        <w:tc>
          <w:tcPr>
            <w:tcW w:w="6571" w:type="dxa"/>
          </w:tcPr>
          <w:p w14:paraId="68133F84" w14:textId="77777777" w:rsidR="009C7125" w:rsidRPr="009C7125" w:rsidRDefault="009C7125" w:rsidP="009C7125">
            <w:pPr>
              <w:rPr>
                <w:rFonts w:cs="Calibri"/>
                <w:sz w:val="22"/>
                <w:szCs w:val="22"/>
                <w:lang w:val="en-US"/>
              </w:rPr>
            </w:pPr>
          </w:p>
          <w:p w14:paraId="4578A802" w14:textId="77777777" w:rsidR="009C7125" w:rsidRPr="009C7125" w:rsidRDefault="009C7125" w:rsidP="009C7125">
            <w:pPr>
              <w:rPr>
                <w:rFonts w:cs="Calibri"/>
                <w:sz w:val="22"/>
                <w:szCs w:val="22"/>
                <w:lang w:val="en-US"/>
              </w:rPr>
            </w:pPr>
          </w:p>
        </w:tc>
      </w:tr>
      <w:tr w:rsidR="009C7125" w:rsidRPr="00084329" w14:paraId="682CCEF7" w14:textId="77777777" w:rsidTr="00840ECF">
        <w:tc>
          <w:tcPr>
            <w:tcW w:w="2922" w:type="dxa"/>
          </w:tcPr>
          <w:p w14:paraId="5B3A17DF" w14:textId="32E54D52" w:rsidR="009C7125" w:rsidRPr="009C7125" w:rsidRDefault="009C7125" w:rsidP="009C7125">
            <w:pPr>
              <w:rPr>
                <w:rFonts w:cs="Calibri"/>
                <w:sz w:val="22"/>
                <w:szCs w:val="22"/>
                <w:lang w:val="en-US"/>
              </w:rPr>
            </w:pPr>
            <w:r w:rsidRPr="009C7125">
              <w:rPr>
                <w:rFonts w:cs="Calibri"/>
                <w:sz w:val="22"/>
                <w:szCs w:val="22"/>
                <w:lang w:val="en-US"/>
              </w:rPr>
              <w:t>E</w:t>
            </w:r>
            <w:r w:rsidR="00D1162B">
              <w:rPr>
                <w:rFonts w:cs="Calibri"/>
                <w:sz w:val="22"/>
                <w:szCs w:val="22"/>
                <w:lang w:val="en-US"/>
              </w:rPr>
              <w:t>-</w:t>
            </w:r>
            <w:r w:rsidRPr="009C7125">
              <w:rPr>
                <w:rFonts w:cs="Calibri"/>
                <w:sz w:val="22"/>
                <w:szCs w:val="22"/>
                <w:lang w:val="en-US"/>
              </w:rPr>
              <w:t>mail of postdoctoral researcher</w:t>
            </w:r>
          </w:p>
        </w:tc>
        <w:tc>
          <w:tcPr>
            <w:tcW w:w="6571" w:type="dxa"/>
          </w:tcPr>
          <w:p w14:paraId="5EB2AADD" w14:textId="77777777" w:rsidR="009C7125" w:rsidRPr="009C7125" w:rsidRDefault="009C7125" w:rsidP="009C7125">
            <w:pPr>
              <w:rPr>
                <w:rFonts w:cs="Calibri"/>
                <w:sz w:val="22"/>
                <w:szCs w:val="22"/>
                <w:lang w:val="en-US"/>
              </w:rPr>
            </w:pPr>
          </w:p>
          <w:p w14:paraId="0751CCDC" w14:textId="77777777" w:rsidR="009C7125" w:rsidRPr="009C7125" w:rsidRDefault="009C7125" w:rsidP="009C7125">
            <w:pPr>
              <w:rPr>
                <w:rFonts w:cs="Calibri"/>
                <w:sz w:val="22"/>
                <w:szCs w:val="22"/>
                <w:lang w:val="en-US"/>
              </w:rPr>
            </w:pPr>
          </w:p>
        </w:tc>
      </w:tr>
      <w:tr w:rsidR="009C7125" w:rsidRPr="009C7125" w14:paraId="49027512" w14:textId="77777777" w:rsidTr="00840ECF">
        <w:tc>
          <w:tcPr>
            <w:tcW w:w="2922" w:type="dxa"/>
          </w:tcPr>
          <w:p w14:paraId="1A0CB8AB" w14:textId="77777777" w:rsidR="009C7125" w:rsidRPr="009C7125" w:rsidRDefault="009C7125" w:rsidP="009C7125">
            <w:pPr>
              <w:rPr>
                <w:rFonts w:cs="Calibri"/>
                <w:sz w:val="22"/>
                <w:szCs w:val="22"/>
                <w:lang w:val="en-US"/>
              </w:rPr>
            </w:pPr>
            <w:r w:rsidRPr="009C7125">
              <w:rPr>
                <w:rFonts w:cs="Calibri"/>
                <w:sz w:val="22"/>
                <w:szCs w:val="22"/>
                <w:lang w:val="en-US"/>
              </w:rPr>
              <w:t>Date of birth</w:t>
            </w:r>
          </w:p>
        </w:tc>
        <w:tc>
          <w:tcPr>
            <w:tcW w:w="6571" w:type="dxa"/>
          </w:tcPr>
          <w:p w14:paraId="751530EA" w14:textId="77777777" w:rsidR="009C7125" w:rsidRPr="009C7125" w:rsidRDefault="009C7125" w:rsidP="009C7125">
            <w:pPr>
              <w:rPr>
                <w:rFonts w:cs="Calibri"/>
                <w:sz w:val="22"/>
                <w:szCs w:val="22"/>
                <w:lang w:val="en-US"/>
              </w:rPr>
            </w:pPr>
          </w:p>
        </w:tc>
      </w:tr>
      <w:tr w:rsidR="009C7125" w:rsidRPr="009C7125" w14:paraId="17A99AB3" w14:textId="77777777" w:rsidTr="00840ECF">
        <w:tc>
          <w:tcPr>
            <w:tcW w:w="2922" w:type="dxa"/>
          </w:tcPr>
          <w:p w14:paraId="7E521B50" w14:textId="77777777" w:rsidR="009C7125" w:rsidRPr="009C7125" w:rsidRDefault="009C7125" w:rsidP="009C7125">
            <w:pPr>
              <w:rPr>
                <w:rFonts w:cs="Calibri"/>
                <w:sz w:val="22"/>
                <w:szCs w:val="22"/>
                <w:lang w:val="en-US"/>
              </w:rPr>
            </w:pPr>
            <w:r w:rsidRPr="009C7125">
              <w:rPr>
                <w:rFonts w:cs="Calibri"/>
                <w:sz w:val="22"/>
                <w:szCs w:val="22"/>
                <w:lang w:val="en-US"/>
              </w:rPr>
              <w:t>Nationality</w:t>
            </w:r>
          </w:p>
        </w:tc>
        <w:tc>
          <w:tcPr>
            <w:tcW w:w="6571" w:type="dxa"/>
          </w:tcPr>
          <w:p w14:paraId="2EEEBBDB" w14:textId="77777777" w:rsidR="009C7125" w:rsidRPr="009C7125" w:rsidRDefault="009C7125" w:rsidP="009C7125">
            <w:pPr>
              <w:rPr>
                <w:rFonts w:cs="Calibri"/>
                <w:sz w:val="22"/>
                <w:szCs w:val="22"/>
                <w:lang w:val="en-US"/>
              </w:rPr>
            </w:pPr>
          </w:p>
        </w:tc>
      </w:tr>
      <w:tr w:rsidR="009C7125" w:rsidRPr="00B859D6" w14:paraId="64603067" w14:textId="77777777" w:rsidTr="00840ECF">
        <w:tc>
          <w:tcPr>
            <w:tcW w:w="2922" w:type="dxa"/>
          </w:tcPr>
          <w:p w14:paraId="60A08C35" w14:textId="77777777" w:rsidR="009C7125" w:rsidRPr="009C7125" w:rsidRDefault="009C7125" w:rsidP="009C7125">
            <w:pPr>
              <w:rPr>
                <w:rFonts w:cs="Calibri"/>
                <w:sz w:val="22"/>
                <w:szCs w:val="22"/>
                <w:lang w:val="en-US"/>
              </w:rPr>
            </w:pPr>
            <w:r w:rsidRPr="009C7125">
              <w:rPr>
                <w:rFonts w:cs="Calibri"/>
                <w:sz w:val="22"/>
                <w:szCs w:val="22"/>
                <w:lang w:val="en-US"/>
              </w:rPr>
              <w:t>Date of obtaining the doctoral degree</w:t>
            </w:r>
            <w:r w:rsidRPr="009C7125">
              <w:rPr>
                <w:rFonts w:cs="Calibri"/>
                <w:sz w:val="22"/>
                <w:szCs w:val="22"/>
                <w:vertAlign w:val="superscript"/>
                <w:lang w:val="en-US"/>
              </w:rPr>
              <w:footnoteReference w:id="1"/>
            </w:r>
            <w:r w:rsidRPr="009C7125">
              <w:rPr>
                <w:rFonts w:cs="Calibri"/>
                <w:sz w:val="22"/>
                <w:szCs w:val="22"/>
                <w:lang w:val="en-US"/>
              </w:rPr>
              <w:t xml:space="preserve"> and title</w:t>
            </w:r>
          </w:p>
        </w:tc>
        <w:tc>
          <w:tcPr>
            <w:tcW w:w="6571" w:type="dxa"/>
          </w:tcPr>
          <w:p w14:paraId="0A2FBC87" w14:textId="77777777" w:rsidR="009C7125" w:rsidRPr="009C7125" w:rsidRDefault="009C7125" w:rsidP="009C7125">
            <w:pPr>
              <w:rPr>
                <w:rFonts w:cs="Calibri"/>
                <w:sz w:val="22"/>
                <w:szCs w:val="22"/>
                <w:lang w:val="en-US"/>
              </w:rPr>
            </w:pPr>
          </w:p>
        </w:tc>
      </w:tr>
      <w:tr w:rsidR="009C7125" w:rsidRPr="00B859D6" w14:paraId="3426FCD3" w14:textId="77777777" w:rsidTr="00840ECF">
        <w:tc>
          <w:tcPr>
            <w:tcW w:w="2922" w:type="dxa"/>
          </w:tcPr>
          <w:p w14:paraId="592DC372" w14:textId="0963516D" w:rsidR="009C7125" w:rsidRPr="009C7125" w:rsidRDefault="009C7125" w:rsidP="009C7125">
            <w:pPr>
              <w:rPr>
                <w:rFonts w:cs="Calibri"/>
                <w:sz w:val="22"/>
                <w:szCs w:val="22"/>
                <w:lang w:val="en-US"/>
              </w:rPr>
            </w:pPr>
            <w:r w:rsidRPr="009C7125">
              <w:rPr>
                <w:rFonts w:cs="Calibri"/>
                <w:sz w:val="22"/>
                <w:szCs w:val="22"/>
                <w:lang w:val="en-US"/>
              </w:rPr>
              <w:t xml:space="preserve">Name and </w:t>
            </w:r>
            <w:r w:rsidR="00084329">
              <w:rPr>
                <w:rFonts w:cs="Calibri"/>
                <w:sz w:val="22"/>
                <w:szCs w:val="22"/>
                <w:lang w:val="en-US"/>
              </w:rPr>
              <w:t>s</w:t>
            </w:r>
            <w:r w:rsidRPr="009C7125">
              <w:rPr>
                <w:rFonts w:cs="Calibri"/>
                <w:sz w:val="22"/>
                <w:szCs w:val="22"/>
                <w:lang w:val="en-US"/>
              </w:rPr>
              <w:t>urname of UNIPR Supervisor</w:t>
            </w:r>
          </w:p>
        </w:tc>
        <w:tc>
          <w:tcPr>
            <w:tcW w:w="6571" w:type="dxa"/>
          </w:tcPr>
          <w:p w14:paraId="4BAFD90F" w14:textId="77777777" w:rsidR="009C7125" w:rsidRPr="009C7125" w:rsidRDefault="009C7125" w:rsidP="009C7125">
            <w:pPr>
              <w:rPr>
                <w:rFonts w:cs="Calibri"/>
                <w:sz w:val="22"/>
                <w:szCs w:val="22"/>
                <w:lang w:val="en-US"/>
              </w:rPr>
            </w:pPr>
          </w:p>
        </w:tc>
      </w:tr>
      <w:tr w:rsidR="009C7125" w:rsidRPr="009C7125" w14:paraId="23EC7A62" w14:textId="77777777" w:rsidTr="00840ECF">
        <w:tc>
          <w:tcPr>
            <w:tcW w:w="2922" w:type="dxa"/>
          </w:tcPr>
          <w:p w14:paraId="56BE0577" w14:textId="77777777" w:rsidR="009C7125" w:rsidRPr="009C7125" w:rsidRDefault="009C7125" w:rsidP="009C7125">
            <w:pPr>
              <w:rPr>
                <w:rFonts w:cs="Calibri"/>
                <w:sz w:val="22"/>
                <w:szCs w:val="22"/>
                <w:lang w:val="en-US"/>
              </w:rPr>
            </w:pPr>
            <w:r w:rsidRPr="009C7125">
              <w:rPr>
                <w:rFonts w:cs="Calibri"/>
                <w:sz w:val="22"/>
                <w:szCs w:val="22"/>
                <w:lang w:val="en-US"/>
              </w:rPr>
              <w:t>UNIPR Department</w:t>
            </w:r>
          </w:p>
        </w:tc>
        <w:tc>
          <w:tcPr>
            <w:tcW w:w="6571" w:type="dxa"/>
          </w:tcPr>
          <w:p w14:paraId="52E485C3" w14:textId="77777777" w:rsidR="009C7125" w:rsidRPr="009C7125" w:rsidRDefault="009C7125" w:rsidP="009C7125">
            <w:pPr>
              <w:rPr>
                <w:rFonts w:cs="Calibri"/>
                <w:sz w:val="22"/>
                <w:szCs w:val="22"/>
                <w:lang w:val="en-US"/>
              </w:rPr>
            </w:pPr>
          </w:p>
        </w:tc>
      </w:tr>
      <w:tr w:rsidR="009C7125" w:rsidRPr="00F46A20" w14:paraId="6F680B6F" w14:textId="77777777" w:rsidTr="00840ECF">
        <w:tc>
          <w:tcPr>
            <w:tcW w:w="2922" w:type="dxa"/>
          </w:tcPr>
          <w:p w14:paraId="421FD4B2" w14:textId="42378A4E" w:rsidR="009C7125" w:rsidRPr="009C7125" w:rsidRDefault="009C7125" w:rsidP="009C7125">
            <w:pPr>
              <w:rPr>
                <w:rFonts w:cs="Calibri"/>
                <w:sz w:val="22"/>
                <w:szCs w:val="22"/>
                <w:lang w:val="en-US"/>
              </w:rPr>
            </w:pPr>
            <w:r w:rsidRPr="009C7125">
              <w:rPr>
                <w:rFonts w:cs="Calibri"/>
                <w:sz w:val="22"/>
                <w:szCs w:val="22"/>
                <w:lang w:val="en-US"/>
              </w:rPr>
              <w:t>E</w:t>
            </w:r>
            <w:r w:rsidR="00084329">
              <w:rPr>
                <w:rFonts w:cs="Calibri"/>
                <w:sz w:val="22"/>
                <w:szCs w:val="22"/>
                <w:lang w:val="en-US"/>
              </w:rPr>
              <w:t>-</w:t>
            </w:r>
            <w:r w:rsidRPr="009C7125">
              <w:rPr>
                <w:rFonts w:cs="Calibri"/>
                <w:sz w:val="22"/>
                <w:szCs w:val="22"/>
                <w:lang w:val="en-US"/>
              </w:rPr>
              <w:t xml:space="preserve">mail of UNIPR Supervisor </w:t>
            </w:r>
          </w:p>
        </w:tc>
        <w:tc>
          <w:tcPr>
            <w:tcW w:w="6571" w:type="dxa"/>
          </w:tcPr>
          <w:p w14:paraId="5A2F9B5C" w14:textId="77777777" w:rsidR="009C7125" w:rsidRPr="009C7125" w:rsidRDefault="009C7125" w:rsidP="009C7125">
            <w:pPr>
              <w:rPr>
                <w:rFonts w:cs="Calibri"/>
                <w:sz w:val="22"/>
                <w:szCs w:val="22"/>
                <w:lang w:val="en-US"/>
              </w:rPr>
            </w:pPr>
          </w:p>
        </w:tc>
      </w:tr>
    </w:tbl>
    <w:p w14:paraId="058B9A90" w14:textId="77777777" w:rsidR="009C7125" w:rsidRPr="009C7125" w:rsidRDefault="009C7125" w:rsidP="009C7125">
      <w:pPr>
        <w:rPr>
          <w:rFonts w:cs="Calibri"/>
          <w:bCs/>
          <w:sz w:val="22"/>
          <w:szCs w:val="22"/>
          <w:lang w:val="en-US"/>
        </w:rPr>
      </w:pPr>
    </w:p>
    <w:p w14:paraId="57B535E4" w14:textId="77777777" w:rsidR="009C7125" w:rsidRPr="009C7125" w:rsidRDefault="009C7125" w:rsidP="009C7125">
      <w:pPr>
        <w:rPr>
          <w:rFonts w:cs="Calibri"/>
          <w:bCs/>
          <w:sz w:val="22"/>
          <w:szCs w:val="22"/>
          <w:lang w:val="en-US"/>
        </w:rPr>
      </w:pPr>
      <w:r w:rsidRPr="009C7125">
        <w:rPr>
          <w:rFonts w:cs="Calibri"/>
          <w:bCs/>
          <w:sz w:val="22"/>
          <w:szCs w:val="22"/>
          <w:lang w:val="en-US"/>
        </w:rPr>
        <w:br w:type="page"/>
      </w:r>
    </w:p>
    <w:p w14:paraId="5DE152C7" w14:textId="77777777" w:rsidR="009C7125" w:rsidRPr="009C7125" w:rsidRDefault="009C7125" w:rsidP="009C7125">
      <w:pPr>
        <w:numPr>
          <w:ilvl w:val="0"/>
          <w:numId w:val="1"/>
        </w:numPr>
        <w:contextualSpacing/>
        <w:rPr>
          <w:rFonts w:cs="Calibri"/>
          <w:b/>
          <w:color w:val="0070C0"/>
          <w:sz w:val="22"/>
          <w:szCs w:val="22"/>
          <w:lang w:val="en-US"/>
        </w:rPr>
      </w:pPr>
      <w:r w:rsidRPr="009C7125">
        <w:rPr>
          <w:rFonts w:cs="Calibri"/>
          <w:b/>
          <w:color w:val="0070C0"/>
          <w:sz w:val="22"/>
          <w:szCs w:val="22"/>
          <w:lang w:val="en-US"/>
        </w:rPr>
        <w:lastRenderedPageBreak/>
        <w:t xml:space="preserve">Researcher CV </w:t>
      </w:r>
    </w:p>
    <w:p w14:paraId="28318C2A" w14:textId="77777777" w:rsidR="009C7125" w:rsidRPr="009C7125" w:rsidRDefault="009C7125" w:rsidP="009C7125">
      <w:pPr>
        <w:rPr>
          <w:rFonts w:cs="Calibri"/>
          <w:bCs/>
          <w:sz w:val="22"/>
          <w:szCs w:val="22"/>
          <w:lang w:val="en-US"/>
        </w:rPr>
      </w:pPr>
    </w:p>
    <w:p w14:paraId="0FDAE201" w14:textId="77777777" w:rsidR="009C7125" w:rsidRPr="009C7125" w:rsidRDefault="009C7125" w:rsidP="009C7125">
      <w:pPr>
        <w:jc w:val="both"/>
        <w:rPr>
          <w:rFonts w:cs="Calibri"/>
          <w:bCs/>
          <w:sz w:val="22"/>
          <w:szCs w:val="22"/>
          <w:lang w:val="en-US"/>
        </w:rPr>
      </w:pPr>
      <w:r w:rsidRPr="009C7125">
        <w:rPr>
          <w:rFonts w:cs="Calibri"/>
          <w:bCs/>
          <w:sz w:val="22"/>
          <w:szCs w:val="22"/>
          <w:lang w:val="en-US"/>
        </w:rPr>
        <w:t>Your CV should present a list of achievements reflecting your track record and include the standard academic and research record. Any research career gaps and/or unconventional paths should be clearly explained so that this can be fairly considered by the independent evaluators assessing your MSCA-PF proposal.</w:t>
      </w:r>
    </w:p>
    <w:p w14:paraId="5B1D036C" w14:textId="77777777" w:rsidR="009C7125" w:rsidRPr="009C7125" w:rsidRDefault="009C7125" w:rsidP="009C7125">
      <w:pPr>
        <w:jc w:val="both"/>
        <w:rPr>
          <w:rFonts w:cs="Calibri"/>
          <w:bCs/>
          <w:sz w:val="22"/>
          <w:szCs w:val="22"/>
          <w:lang w:val="en-US"/>
        </w:rPr>
      </w:pPr>
    </w:p>
    <w:p w14:paraId="031935E2" w14:textId="77777777" w:rsidR="009C7125" w:rsidRPr="009C7125" w:rsidRDefault="009C7125" w:rsidP="009C7125">
      <w:pPr>
        <w:jc w:val="both"/>
        <w:rPr>
          <w:rFonts w:cs="Calibri"/>
          <w:bCs/>
          <w:sz w:val="22"/>
          <w:szCs w:val="22"/>
          <w:lang w:val="en-US"/>
        </w:rPr>
      </w:pPr>
    </w:p>
    <w:p w14:paraId="7934C4F0" w14:textId="77777777" w:rsidR="009C7125" w:rsidRPr="009C7125" w:rsidRDefault="009C7125" w:rsidP="009C7125">
      <w:pPr>
        <w:rPr>
          <w:rFonts w:cs="Calibri"/>
          <w:bCs/>
          <w:i/>
          <w:sz w:val="22"/>
          <w:szCs w:val="22"/>
          <w:lang w:val="en-US" w:eastAsia="it-IT"/>
        </w:rPr>
      </w:pPr>
      <w:r w:rsidRPr="009C7125">
        <w:rPr>
          <w:rFonts w:cs="Calibri"/>
          <w:b/>
          <w:bCs/>
          <w:sz w:val="22"/>
          <w:szCs w:val="22"/>
          <w:lang w:val="en-GB" w:eastAsia="it-IT"/>
        </w:rPr>
        <w:t>EDUCATION</w:t>
      </w:r>
      <w:r w:rsidRPr="009C7125">
        <w:rPr>
          <w:rFonts w:cs="Calibri"/>
          <w:bCs/>
          <w:i/>
          <w:sz w:val="22"/>
          <w:szCs w:val="22"/>
          <w:lang w:val="en-US" w:eastAsia="it-IT"/>
        </w:rPr>
        <w:t xml:space="preserve"> (in reverse chronological order, using exact dates)</w:t>
      </w:r>
    </w:p>
    <w:p w14:paraId="787420F9" w14:textId="77777777" w:rsidR="009C7125" w:rsidRPr="009C7125" w:rsidRDefault="009C7125" w:rsidP="009C7125">
      <w:pPr>
        <w:jc w:val="both"/>
        <w:rPr>
          <w:rFonts w:cs="Calibri"/>
          <w:bCs/>
          <w:sz w:val="22"/>
          <w:szCs w:val="22"/>
          <w:lang w:val="en-US"/>
        </w:rPr>
      </w:pPr>
    </w:p>
    <w:p w14:paraId="1A21F60F" w14:textId="3E9D2FE9" w:rsidR="009C7125" w:rsidRPr="009C7125" w:rsidRDefault="009C7125" w:rsidP="009C7125">
      <w:pPr>
        <w:ind w:left="3540" w:hanging="3540"/>
        <w:jc w:val="both"/>
        <w:rPr>
          <w:rFonts w:cs="Calibri"/>
          <w:bCs/>
          <w:sz w:val="22"/>
          <w:szCs w:val="22"/>
          <w:lang w:val="en-US"/>
        </w:rPr>
      </w:pPr>
      <w:r w:rsidRPr="009C7125">
        <w:rPr>
          <w:rFonts w:cs="Calibri"/>
          <w:bCs/>
          <w:sz w:val="22"/>
          <w:szCs w:val="22"/>
          <w:lang w:val="en-US"/>
        </w:rPr>
        <w:t>DD/MM/YYYY – DD/MM/YYYY</w:t>
      </w:r>
      <w:r w:rsidRPr="009C7125">
        <w:rPr>
          <w:rFonts w:cs="Calibri"/>
          <w:bCs/>
          <w:sz w:val="22"/>
          <w:szCs w:val="22"/>
          <w:lang w:val="en-US"/>
        </w:rPr>
        <w:tab/>
      </w:r>
      <w:r w:rsidRPr="009C7125">
        <w:rPr>
          <w:rFonts w:cs="Calibri"/>
          <w:bCs/>
          <w:i/>
          <w:iCs/>
          <w:sz w:val="20"/>
          <w:szCs w:val="20"/>
          <w:lang w:val="en-US"/>
        </w:rPr>
        <w:t xml:space="preserve">(Please indicate the Title, Name of Faculty/Department, Name of University/Institution, Country, Name of Supervisor, Title of </w:t>
      </w:r>
      <w:r w:rsidR="00E34397">
        <w:rPr>
          <w:rFonts w:cs="Calibri"/>
          <w:bCs/>
          <w:i/>
          <w:iCs/>
          <w:sz w:val="20"/>
          <w:szCs w:val="20"/>
          <w:lang w:val="en-US"/>
        </w:rPr>
        <w:t>t</w:t>
      </w:r>
      <w:r w:rsidRPr="009C7125">
        <w:rPr>
          <w:rFonts w:cs="Calibri"/>
          <w:bCs/>
          <w:i/>
          <w:iCs/>
          <w:sz w:val="20"/>
          <w:szCs w:val="20"/>
          <w:lang w:val="en-US"/>
        </w:rPr>
        <w:t>hesis)</w:t>
      </w:r>
    </w:p>
    <w:p w14:paraId="23E94BD5" w14:textId="77777777" w:rsidR="009C7125" w:rsidRPr="009C7125" w:rsidRDefault="009C7125" w:rsidP="009C7125">
      <w:pPr>
        <w:jc w:val="both"/>
        <w:rPr>
          <w:rFonts w:cs="Calibri"/>
          <w:bCs/>
          <w:sz w:val="22"/>
          <w:szCs w:val="22"/>
          <w:lang w:val="en-US"/>
        </w:rPr>
      </w:pPr>
    </w:p>
    <w:p w14:paraId="480EEE90" w14:textId="77777777" w:rsidR="009C7125" w:rsidRPr="009C7125" w:rsidRDefault="009C7125" w:rsidP="009C7125">
      <w:pPr>
        <w:jc w:val="both"/>
        <w:rPr>
          <w:rFonts w:cs="Calibri"/>
          <w:b/>
          <w:sz w:val="22"/>
          <w:szCs w:val="22"/>
          <w:lang w:val="en-US"/>
        </w:rPr>
      </w:pPr>
      <w:r w:rsidRPr="009C7125">
        <w:rPr>
          <w:rFonts w:cs="Calibri"/>
          <w:b/>
          <w:sz w:val="22"/>
          <w:szCs w:val="22"/>
          <w:lang w:val="en-US"/>
        </w:rPr>
        <w:t xml:space="preserve">WORK EXPERIENCES </w:t>
      </w:r>
      <w:r w:rsidRPr="009C7125">
        <w:rPr>
          <w:rFonts w:cs="Calibri"/>
          <w:bCs/>
          <w:i/>
          <w:sz w:val="22"/>
          <w:szCs w:val="22"/>
          <w:lang w:val="en-US" w:eastAsia="it-IT"/>
        </w:rPr>
        <w:t>(in reverse chronological order, using exact dates)</w:t>
      </w:r>
    </w:p>
    <w:p w14:paraId="7FE2EF63" w14:textId="77777777" w:rsidR="009C7125" w:rsidRPr="009C7125" w:rsidRDefault="009C7125" w:rsidP="009C7125">
      <w:pPr>
        <w:jc w:val="both"/>
        <w:rPr>
          <w:rFonts w:cs="Calibri"/>
          <w:b/>
          <w:lang w:val="en-US"/>
        </w:rPr>
      </w:pPr>
    </w:p>
    <w:p w14:paraId="4006AA71" w14:textId="77777777" w:rsidR="009C7125" w:rsidRPr="009C7125" w:rsidRDefault="009C7125" w:rsidP="009C7125">
      <w:pPr>
        <w:ind w:left="3540" w:hanging="3540"/>
        <w:jc w:val="both"/>
        <w:rPr>
          <w:i/>
          <w:iCs/>
          <w:color w:val="000000"/>
          <w:sz w:val="20"/>
          <w:szCs w:val="20"/>
          <w:lang w:val="en-US"/>
        </w:rPr>
      </w:pPr>
      <w:r w:rsidRPr="009C7125">
        <w:rPr>
          <w:rFonts w:cs="Calibri"/>
          <w:bCs/>
          <w:sz w:val="22"/>
          <w:szCs w:val="22"/>
          <w:lang w:val="en-US"/>
        </w:rPr>
        <w:t>DD/MM/YYYY – DD/MM/YYYY</w:t>
      </w:r>
      <w:r w:rsidRPr="009C7125">
        <w:rPr>
          <w:rFonts w:cs="Calibri"/>
          <w:bCs/>
          <w:sz w:val="22"/>
          <w:szCs w:val="22"/>
          <w:lang w:val="en-US"/>
        </w:rPr>
        <w:tab/>
      </w:r>
      <w:r w:rsidRPr="009C7125">
        <w:rPr>
          <w:rFonts w:cs="Calibri"/>
          <w:bCs/>
          <w:i/>
          <w:iCs/>
          <w:sz w:val="20"/>
          <w:szCs w:val="20"/>
          <w:lang w:val="en-US"/>
        </w:rPr>
        <w:t>(Please indicate Name of the Company/</w:t>
      </w:r>
      <w:r w:rsidRPr="009C7125">
        <w:rPr>
          <w:i/>
          <w:iCs/>
          <w:color w:val="000000"/>
          <w:sz w:val="20"/>
          <w:szCs w:val="20"/>
          <w:lang w:val="en-US"/>
        </w:rPr>
        <w:t>Name of Faculty/Department, Name of University/Institution, Country)</w:t>
      </w:r>
    </w:p>
    <w:p w14:paraId="5AC58618" w14:textId="77777777" w:rsidR="009C7125" w:rsidRPr="009C7125" w:rsidRDefault="009C7125" w:rsidP="009C7125">
      <w:pPr>
        <w:ind w:left="3540" w:hanging="3540"/>
        <w:jc w:val="both"/>
        <w:rPr>
          <w:i/>
          <w:iCs/>
          <w:color w:val="000000"/>
          <w:sz w:val="20"/>
          <w:szCs w:val="20"/>
          <w:lang w:val="en-US"/>
        </w:rPr>
      </w:pPr>
    </w:p>
    <w:p w14:paraId="66B626C6" w14:textId="77777777" w:rsidR="009C7125" w:rsidRPr="009C7125" w:rsidRDefault="009C7125" w:rsidP="009C7125">
      <w:pPr>
        <w:ind w:left="3540" w:hanging="3540"/>
        <w:jc w:val="both"/>
        <w:rPr>
          <w:i/>
          <w:iCs/>
          <w:color w:val="000000"/>
          <w:sz w:val="20"/>
          <w:szCs w:val="20"/>
          <w:lang w:val="en-US"/>
        </w:rPr>
      </w:pPr>
    </w:p>
    <w:p w14:paraId="74FA74E2" w14:textId="77777777" w:rsidR="009C7125" w:rsidRPr="009C7125" w:rsidRDefault="009C7125" w:rsidP="009C7125">
      <w:pPr>
        <w:widowControl w:val="0"/>
        <w:tabs>
          <w:tab w:val="left" w:pos="1418"/>
        </w:tabs>
        <w:autoSpaceDE w:val="0"/>
        <w:autoSpaceDN w:val="0"/>
        <w:adjustRightInd w:val="0"/>
        <w:spacing w:before="3" w:line="260" w:lineRule="exact"/>
        <w:ind w:left="1418" w:hanging="1418"/>
        <w:rPr>
          <w:rFonts w:cs="Calibri"/>
          <w:bCs/>
          <w:i/>
          <w:iCs/>
          <w:sz w:val="22"/>
          <w:szCs w:val="22"/>
          <w:lang w:val="en-US" w:eastAsia="it-IT"/>
        </w:rPr>
      </w:pPr>
      <w:r w:rsidRPr="009C7125">
        <w:rPr>
          <w:b/>
          <w:bCs/>
          <w:color w:val="000000"/>
          <w:spacing w:val="2"/>
          <w:sz w:val="22"/>
          <w:szCs w:val="22"/>
          <w:lang w:val="en-US"/>
        </w:rPr>
        <w:t>MOBILITY</w:t>
      </w:r>
      <w:r w:rsidRPr="009C7125">
        <w:rPr>
          <w:rFonts w:cs="Calibri"/>
          <w:bCs/>
          <w:sz w:val="22"/>
          <w:szCs w:val="22"/>
          <w:lang w:val="en-US" w:eastAsia="it-IT"/>
        </w:rPr>
        <w:t xml:space="preserve"> </w:t>
      </w:r>
      <w:r w:rsidRPr="009C7125">
        <w:rPr>
          <w:rFonts w:cs="Calibri"/>
          <w:bCs/>
          <w:i/>
          <w:iCs/>
          <w:sz w:val="22"/>
          <w:szCs w:val="22"/>
          <w:lang w:val="en-US" w:eastAsia="it-IT"/>
        </w:rPr>
        <w:t>(Period spent abroad during PhD or Postdocs, visiting etc.)</w:t>
      </w:r>
    </w:p>
    <w:p w14:paraId="47630513" w14:textId="77777777" w:rsidR="009C7125" w:rsidRPr="009C7125" w:rsidRDefault="009C7125" w:rsidP="009C7125">
      <w:pPr>
        <w:ind w:left="3540" w:hanging="3540"/>
        <w:jc w:val="both"/>
        <w:rPr>
          <w:b/>
          <w:bCs/>
          <w:color w:val="000000"/>
          <w:sz w:val="18"/>
          <w:szCs w:val="18"/>
          <w:lang w:val="en-US"/>
        </w:rPr>
      </w:pPr>
    </w:p>
    <w:p w14:paraId="3CC69739" w14:textId="77777777" w:rsidR="009C7125" w:rsidRPr="009C7125" w:rsidRDefault="009C7125" w:rsidP="009C7125">
      <w:pPr>
        <w:ind w:left="3540" w:hanging="3540"/>
        <w:jc w:val="both"/>
        <w:rPr>
          <w:color w:val="000000"/>
          <w:sz w:val="20"/>
          <w:szCs w:val="20"/>
          <w:lang w:val="en-US"/>
        </w:rPr>
      </w:pPr>
      <w:r w:rsidRPr="009C7125">
        <w:rPr>
          <w:color w:val="000000"/>
          <w:sz w:val="22"/>
          <w:szCs w:val="22"/>
          <w:lang w:val="en-US"/>
        </w:rPr>
        <w:t>DD/MM/YYYY – DD/MM/YYYY</w:t>
      </w:r>
      <w:r w:rsidRPr="009C7125">
        <w:rPr>
          <w:color w:val="000000"/>
          <w:sz w:val="22"/>
          <w:szCs w:val="22"/>
          <w:lang w:val="en-US"/>
        </w:rPr>
        <w:tab/>
      </w:r>
      <w:r w:rsidRPr="009C7125">
        <w:rPr>
          <w:i/>
          <w:iCs/>
          <w:color w:val="000000"/>
          <w:sz w:val="20"/>
          <w:szCs w:val="20"/>
          <w:lang w:val="en-US"/>
        </w:rPr>
        <w:t>(Please indicate Name of Faculty/Department, Name of University/Institution, Country)</w:t>
      </w:r>
    </w:p>
    <w:p w14:paraId="29A44012" w14:textId="77777777" w:rsidR="009C7125" w:rsidRPr="009C7125" w:rsidRDefault="009C7125" w:rsidP="009C7125">
      <w:pPr>
        <w:ind w:left="3540" w:hanging="3540"/>
        <w:jc w:val="both"/>
        <w:rPr>
          <w:rFonts w:cs="Calibri"/>
          <w:bCs/>
          <w:sz w:val="22"/>
          <w:szCs w:val="22"/>
          <w:lang w:val="en-US"/>
        </w:rPr>
      </w:pPr>
    </w:p>
    <w:p w14:paraId="1D3ACEA1" w14:textId="77777777" w:rsidR="009C7125" w:rsidRPr="009C7125" w:rsidRDefault="009C7125" w:rsidP="009C7125">
      <w:pPr>
        <w:ind w:left="3540" w:hanging="3540"/>
        <w:jc w:val="both"/>
        <w:rPr>
          <w:rFonts w:cs="Calibri"/>
          <w:bCs/>
          <w:sz w:val="22"/>
          <w:szCs w:val="22"/>
          <w:lang w:val="en-US"/>
        </w:rPr>
      </w:pPr>
    </w:p>
    <w:p w14:paraId="7415B307" w14:textId="77777777" w:rsidR="009C7125" w:rsidRPr="009C7125" w:rsidRDefault="009C7125" w:rsidP="009C7125">
      <w:pPr>
        <w:widowControl w:val="0"/>
        <w:tabs>
          <w:tab w:val="left" w:pos="1418"/>
        </w:tabs>
        <w:autoSpaceDE w:val="0"/>
        <w:autoSpaceDN w:val="0"/>
        <w:adjustRightInd w:val="0"/>
        <w:spacing w:after="120"/>
        <w:ind w:right="-23"/>
        <w:rPr>
          <w:rFonts w:cs="Calibri"/>
          <w:bCs/>
          <w:i/>
          <w:sz w:val="22"/>
          <w:szCs w:val="22"/>
          <w:lang w:val="en-US" w:eastAsia="it-IT"/>
        </w:rPr>
      </w:pPr>
      <w:r w:rsidRPr="009C7125">
        <w:rPr>
          <w:rFonts w:cs="Calibri"/>
          <w:b/>
          <w:bCs/>
          <w:sz w:val="22"/>
          <w:szCs w:val="22"/>
          <w:lang w:val="en-US" w:eastAsia="it-IT"/>
        </w:rPr>
        <w:t>CAREER BREAKS</w:t>
      </w:r>
    </w:p>
    <w:p w14:paraId="7F820AC0" w14:textId="7CA84305" w:rsidR="009C7125" w:rsidRPr="009C7125" w:rsidRDefault="009C7125" w:rsidP="00C170EF">
      <w:pPr>
        <w:widowControl w:val="0"/>
        <w:tabs>
          <w:tab w:val="left" w:pos="1418"/>
        </w:tabs>
        <w:autoSpaceDE w:val="0"/>
        <w:autoSpaceDN w:val="0"/>
        <w:adjustRightInd w:val="0"/>
        <w:spacing w:after="120"/>
        <w:ind w:left="3540" w:right="-23" w:hanging="3540"/>
        <w:jc w:val="both"/>
        <w:rPr>
          <w:rFonts w:cs="Calibri"/>
          <w:i/>
          <w:color w:val="000000"/>
          <w:sz w:val="20"/>
          <w:szCs w:val="20"/>
          <w:lang w:val="en-GB"/>
        </w:rPr>
      </w:pPr>
      <w:r w:rsidRPr="009C7125">
        <w:rPr>
          <w:rFonts w:cs="Calibri"/>
          <w:bCs/>
          <w:sz w:val="22"/>
          <w:szCs w:val="22"/>
          <w:lang w:val="en-US" w:eastAsia="it-IT"/>
        </w:rPr>
        <w:t>DD/MM/YYYY – DD/MM/YYYY</w:t>
      </w:r>
      <w:r w:rsidRPr="009C7125">
        <w:rPr>
          <w:rFonts w:cs="Calibri"/>
          <w:bCs/>
          <w:lang w:val="en-US" w:eastAsia="it-IT"/>
        </w:rPr>
        <w:tab/>
      </w:r>
      <w:r w:rsidRPr="009C7125">
        <w:rPr>
          <w:rFonts w:cs="Calibri"/>
          <w:i/>
          <w:color w:val="000000"/>
          <w:sz w:val="20"/>
          <w:szCs w:val="20"/>
          <w:lang w:val="en-GB"/>
        </w:rPr>
        <w:t>(Please clearly state the reason and the duration in months of parental leave, illness…</w:t>
      </w:r>
      <w:r>
        <w:rPr>
          <w:rFonts w:cs="Calibri"/>
          <w:i/>
          <w:color w:val="000000"/>
          <w:sz w:val="20"/>
          <w:szCs w:val="20"/>
          <w:lang w:val="en-GB"/>
        </w:rPr>
        <w:t>)</w:t>
      </w:r>
      <w:r w:rsidRPr="00C170EF">
        <w:rPr>
          <w:rFonts w:cs="Calibri"/>
          <w:iCs/>
          <w:color w:val="000000"/>
          <w:sz w:val="20"/>
          <w:szCs w:val="20"/>
          <w:vertAlign w:val="superscript"/>
          <w:lang w:val="en-GB"/>
        </w:rPr>
        <w:footnoteReference w:id="2"/>
      </w:r>
    </w:p>
    <w:p w14:paraId="3AE367A7" w14:textId="77777777" w:rsidR="009C7125" w:rsidRPr="009C7125" w:rsidRDefault="009C7125" w:rsidP="009C7125">
      <w:pPr>
        <w:widowControl w:val="0"/>
        <w:tabs>
          <w:tab w:val="left" w:pos="1418"/>
        </w:tabs>
        <w:autoSpaceDE w:val="0"/>
        <w:autoSpaceDN w:val="0"/>
        <w:adjustRightInd w:val="0"/>
        <w:spacing w:after="120"/>
        <w:ind w:right="-23"/>
        <w:rPr>
          <w:rFonts w:cs="Calibri"/>
          <w:b/>
          <w:bCs/>
          <w:lang w:val="en-US" w:eastAsia="it-IT"/>
        </w:rPr>
      </w:pPr>
    </w:p>
    <w:p w14:paraId="410C4DE8" w14:textId="77777777" w:rsidR="009C7125" w:rsidRPr="009C7125" w:rsidRDefault="009C7125" w:rsidP="009C7125">
      <w:pPr>
        <w:widowControl w:val="0"/>
        <w:tabs>
          <w:tab w:val="left" w:pos="1418"/>
        </w:tabs>
        <w:autoSpaceDE w:val="0"/>
        <w:autoSpaceDN w:val="0"/>
        <w:adjustRightInd w:val="0"/>
        <w:spacing w:after="120"/>
        <w:ind w:right="-23"/>
        <w:rPr>
          <w:rFonts w:cs="Calibri"/>
          <w:bCs/>
          <w:i/>
          <w:sz w:val="22"/>
          <w:szCs w:val="22"/>
          <w:lang w:val="en-US" w:eastAsia="it-IT"/>
        </w:rPr>
      </w:pPr>
      <w:r w:rsidRPr="009C7125">
        <w:rPr>
          <w:rFonts w:cs="Calibri"/>
          <w:b/>
          <w:bCs/>
          <w:sz w:val="22"/>
          <w:szCs w:val="22"/>
          <w:lang w:val="en-US" w:eastAsia="it-IT"/>
        </w:rPr>
        <w:t>EXPERIENCE OUTSIDE RESEARCH</w:t>
      </w:r>
    </w:p>
    <w:p w14:paraId="101587C3" w14:textId="413F483B" w:rsidR="009C7125" w:rsidRPr="009C7125" w:rsidRDefault="009C7125" w:rsidP="009C7125">
      <w:pPr>
        <w:ind w:left="3540" w:hanging="3540"/>
        <w:jc w:val="both"/>
        <w:rPr>
          <w:rFonts w:cs="Calibri"/>
          <w:bCs/>
          <w:sz w:val="22"/>
          <w:szCs w:val="22"/>
          <w:lang w:val="en-US"/>
        </w:rPr>
      </w:pPr>
      <w:r w:rsidRPr="009C7125">
        <w:rPr>
          <w:rFonts w:cs="Calibri"/>
          <w:bCs/>
          <w:sz w:val="22"/>
          <w:szCs w:val="22"/>
          <w:lang w:val="en-US" w:eastAsia="it-IT"/>
        </w:rPr>
        <w:t>DD/MM/YYYY – DD/MM/YYYY</w:t>
      </w:r>
      <w:r w:rsidRPr="009C7125">
        <w:rPr>
          <w:rFonts w:cs="Calibri"/>
          <w:bCs/>
          <w:lang w:val="en-US" w:eastAsia="it-IT"/>
        </w:rPr>
        <w:tab/>
      </w:r>
      <w:r w:rsidRPr="009C7125">
        <w:rPr>
          <w:rFonts w:cs="Calibri"/>
          <w:i/>
          <w:color w:val="000000"/>
          <w:sz w:val="20"/>
          <w:szCs w:val="20"/>
          <w:lang w:val="en-GB"/>
        </w:rPr>
        <w:t>(Please clearly state the reason and the duration in months of parental leave, illness…)</w:t>
      </w:r>
    </w:p>
    <w:p w14:paraId="25060C73" w14:textId="77777777" w:rsidR="009C7125" w:rsidRPr="009C7125" w:rsidRDefault="009C7125" w:rsidP="009C7125">
      <w:pPr>
        <w:jc w:val="both"/>
        <w:rPr>
          <w:rFonts w:cs="Calibri"/>
          <w:bCs/>
          <w:sz w:val="22"/>
          <w:szCs w:val="22"/>
          <w:lang w:val="en-US"/>
        </w:rPr>
      </w:pPr>
    </w:p>
    <w:p w14:paraId="74184BA0" w14:textId="77777777" w:rsidR="009C7125" w:rsidRPr="009C7125" w:rsidRDefault="009C7125" w:rsidP="009C7125">
      <w:pPr>
        <w:rPr>
          <w:rFonts w:cs="Calibri"/>
          <w:bCs/>
          <w:sz w:val="22"/>
          <w:szCs w:val="22"/>
          <w:lang w:val="en-US"/>
        </w:rPr>
      </w:pPr>
    </w:p>
    <w:p w14:paraId="631A2DA3" w14:textId="77777777" w:rsidR="009C7125" w:rsidRPr="009C7125" w:rsidRDefault="009C7125" w:rsidP="009C7125">
      <w:pPr>
        <w:jc w:val="both"/>
        <w:rPr>
          <w:rFonts w:cs="Calibri"/>
          <w:i/>
          <w:sz w:val="20"/>
          <w:szCs w:val="20"/>
          <w:lang w:val="en-US"/>
        </w:rPr>
      </w:pPr>
      <w:proofErr w:type="gramStart"/>
      <w:r w:rsidRPr="009C7125">
        <w:rPr>
          <w:rFonts w:cs="Calibri"/>
          <w:i/>
          <w:sz w:val="20"/>
          <w:szCs w:val="20"/>
          <w:lang w:val="en-US"/>
        </w:rPr>
        <w:t>Formatting</w:t>
      </w:r>
      <w:proofErr w:type="gramEnd"/>
      <w:r w:rsidRPr="009C7125">
        <w:rPr>
          <w:rFonts w:cs="Calibri"/>
          <w:i/>
          <w:sz w:val="20"/>
          <w:szCs w:val="20"/>
          <w:lang w:val="en-US"/>
        </w:rPr>
        <w:t xml:space="preserve"> conditions: single spacing, font 11, Calibri. Always mention full dates (dd/mm/</w:t>
      </w:r>
      <w:proofErr w:type="spellStart"/>
      <w:r w:rsidRPr="009C7125">
        <w:rPr>
          <w:rFonts w:cs="Calibri"/>
          <w:i/>
          <w:sz w:val="20"/>
          <w:szCs w:val="20"/>
          <w:lang w:val="en-US"/>
        </w:rPr>
        <w:t>yyyy</w:t>
      </w:r>
      <w:proofErr w:type="spellEnd"/>
      <w:r w:rsidRPr="009C7125">
        <w:rPr>
          <w:rFonts w:cs="Calibri"/>
          <w:i/>
          <w:sz w:val="20"/>
          <w:szCs w:val="20"/>
          <w:lang w:val="en-US"/>
        </w:rPr>
        <w:t>).</w:t>
      </w:r>
    </w:p>
    <w:p w14:paraId="7E55B16F" w14:textId="77777777" w:rsidR="009C7125" w:rsidRPr="009C7125" w:rsidRDefault="009C7125" w:rsidP="009C7125">
      <w:pPr>
        <w:rPr>
          <w:lang w:val="en-US"/>
        </w:rPr>
      </w:pPr>
      <w:r w:rsidRPr="009C7125">
        <w:rPr>
          <w:rFonts w:cs="Calibri"/>
          <w:i/>
          <w:sz w:val="20"/>
          <w:szCs w:val="20"/>
          <w:lang w:val="en-US"/>
        </w:rPr>
        <w:t xml:space="preserve">Maximum 2 pages. </w:t>
      </w:r>
      <w:r w:rsidRPr="00071CDD">
        <w:rPr>
          <w:rFonts w:cs="Calibri"/>
          <w:b/>
          <w:bCs/>
          <w:i/>
          <w:sz w:val="20"/>
          <w:szCs w:val="20"/>
          <w:lang w:val="en-US"/>
        </w:rPr>
        <w:t>Excess characters</w:t>
      </w:r>
      <w:r w:rsidRPr="009C7125">
        <w:rPr>
          <w:rFonts w:cs="Calibri"/>
          <w:i/>
          <w:sz w:val="20"/>
          <w:szCs w:val="20"/>
          <w:lang w:val="en-US"/>
        </w:rPr>
        <w:t xml:space="preserve"> </w:t>
      </w:r>
      <w:r w:rsidRPr="009C7125">
        <w:rPr>
          <w:rFonts w:cs="Calibri"/>
          <w:b/>
          <w:bCs/>
          <w:i/>
          <w:sz w:val="20"/>
          <w:szCs w:val="20"/>
          <w:lang w:val="en-US"/>
        </w:rPr>
        <w:t>will not be taken</w:t>
      </w:r>
      <w:r w:rsidRPr="009C7125">
        <w:rPr>
          <w:rFonts w:cs="Calibri"/>
          <w:i/>
          <w:sz w:val="20"/>
          <w:szCs w:val="20"/>
          <w:lang w:val="en-US"/>
        </w:rPr>
        <w:t xml:space="preserve"> </w:t>
      </w:r>
      <w:r w:rsidRPr="00B64096">
        <w:rPr>
          <w:rFonts w:cs="Calibri"/>
          <w:b/>
          <w:bCs/>
          <w:i/>
          <w:sz w:val="20"/>
          <w:szCs w:val="20"/>
          <w:lang w:val="en-US"/>
        </w:rPr>
        <w:t>into consideration</w:t>
      </w:r>
      <w:r w:rsidRPr="009C7125">
        <w:rPr>
          <w:rFonts w:cs="Calibri"/>
          <w:i/>
          <w:sz w:val="20"/>
          <w:szCs w:val="20"/>
          <w:lang w:val="en-US"/>
        </w:rPr>
        <w:t xml:space="preserve"> by the evaluators.</w:t>
      </w:r>
    </w:p>
    <w:p w14:paraId="3884ECC1" w14:textId="77777777" w:rsidR="009C7125" w:rsidRPr="009C7125" w:rsidRDefault="009C7125" w:rsidP="009C7125">
      <w:pPr>
        <w:jc w:val="both"/>
        <w:rPr>
          <w:rFonts w:cs="Calibri"/>
          <w:i/>
          <w:sz w:val="20"/>
          <w:szCs w:val="20"/>
          <w:lang w:val="en-US"/>
        </w:rPr>
      </w:pPr>
    </w:p>
    <w:p w14:paraId="5E7B84A6" w14:textId="77777777" w:rsidR="009C7125" w:rsidRPr="009C7125" w:rsidRDefault="009C7125" w:rsidP="009C7125">
      <w:pPr>
        <w:rPr>
          <w:rFonts w:cs="Calibri"/>
          <w:bCs/>
          <w:sz w:val="22"/>
          <w:szCs w:val="22"/>
          <w:lang w:val="en-US"/>
        </w:rPr>
      </w:pPr>
      <w:r w:rsidRPr="009C7125">
        <w:rPr>
          <w:rFonts w:cs="Calibri"/>
          <w:bCs/>
          <w:sz w:val="22"/>
          <w:szCs w:val="22"/>
          <w:lang w:val="en-US"/>
        </w:rPr>
        <w:br w:type="page"/>
      </w:r>
    </w:p>
    <w:p w14:paraId="439CBAA8" w14:textId="77777777" w:rsidR="009C7125" w:rsidRPr="009C7125" w:rsidRDefault="009C7125" w:rsidP="009C7125">
      <w:pPr>
        <w:numPr>
          <w:ilvl w:val="0"/>
          <w:numId w:val="1"/>
        </w:numPr>
        <w:contextualSpacing/>
        <w:rPr>
          <w:rFonts w:cs="Calibri"/>
          <w:b/>
          <w:color w:val="0070C0"/>
          <w:sz w:val="22"/>
          <w:szCs w:val="22"/>
          <w:lang w:val="en-US"/>
        </w:rPr>
      </w:pPr>
      <w:r w:rsidRPr="009C7125">
        <w:rPr>
          <w:rFonts w:cs="Calibri"/>
          <w:b/>
          <w:color w:val="0070C0"/>
          <w:sz w:val="22"/>
          <w:szCs w:val="22"/>
          <w:lang w:val="en-US"/>
        </w:rPr>
        <w:lastRenderedPageBreak/>
        <w:t xml:space="preserve">Researcher Track Record </w:t>
      </w:r>
    </w:p>
    <w:p w14:paraId="6EB19D83" w14:textId="77777777" w:rsidR="009C7125" w:rsidRPr="009C7125" w:rsidRDefault="009C7125" w:rsidP="009C7125">
      <w:pPr>
        <w:jc w:val="center"/>
        <w:rPr>
          <w:rFonts w:cs="Calibri"/>
          <w:b/>
          <w:lang w:val="en-US"/>
        </w:rPr>
      </w:pPr>
    </w:p>
    <w:p w14:paraId="2EF4ACAB" w14:textId="77777777" w:rsidR="009C7125" w:rsidRPr="009C7125" w:rsidRDefault="009C7125" w:rsidP="00644D80">
      <w:pPr>
        <w:jc w:val="both"/>
        <w:rPr>
          <w:sz w:val="22"/>
          <w:szCs w:val="22"/>
          <w:lang w:val="en-US"/>
        </w:rPr>
      </w:pPr>
      <w:r w:rsidRPr="009C7125">
        <w:rPr>
          <w:sz w:val="22"/>
          <w:szCs w:val="22"/>
          <w:lang w:val="en-US"/>
        </w:rPr>
        <w:t>Please provide a list of achievements reflecting your track record, and this may include, if applicable:</w:t>
      </w:r>
    </w:p>
    <w:p w14:paraId="7B90DC2E" w14:textId="77777777" w:rsidR="009C7125" w:rsidRPr="009C7125" w:rsidRDefault="009C7125" w:rsidP="00644D80">
      <w:pPr>
        <w:widowControl w:val="0"/>
        <w:autoSpaceDE w:val="0"/>
        <w:autoSpaceDN w:val="0"/>
        <w:adjustRightInd w:val="0"/>
        <w:ind w:right="-20"/>
        <w:jc w:val="both"/>
        <w:rPr>
          <w:rFonts w:cs="Calibri"/>
          <w:b/>
          <w:bCs/>
          <w:color w:val="000000"/>
          <w:spacing w:val="2"/>
          <w:sz w:val="22"/>
          <w:szCs w:val="22"/>
          <w:lang w:val="en-US"/>
        </w:rPr>
      </w:pPr>
    </w:p>
    <w:p w14:paraId="7F5BDC86" w14:textId="332F9948" w:rsidR="009C7125" w:rsidRPr="009C7125" w:rsidRDefault="009C7125" w:rsidP="00644D80">
      <w:pPr>
        <w:numPr>
          <w:ilvl w:val="0"/>
          <w:numId w:val="3"/>
        </w:numPr>
        <w:spacing w:after="120"/>
        <w:ind w:left="425" w:hanging="425"/>
        <w:jc w:val="both"/>
        <w:rPr>
          <w:rFonts w:cs="Calibri"/>
          <w:bCs/>
          <w:sz w:val="22"/>
          <w:szCs w:val="22"/>
          <w:lang w:val="en-US" w:eastAsia="it-IT"/>
        </w:rPr>
      </w:pPr>
      <w:r w:rsidRPr="009C7125">
        <w:rPr>
          <w:b/>
          <w:bCs/>
          <w:sz w:val="22"/>
          <w:szCs w:val="22"/>
          <w:lang w:val="en-US"/>
        </w:rPr>
        <w:t>Publications</w:t>
      </w:r>
      <w:r w:rsidRPr="009C7125">
        <w:rPr>
          <w:sz w:val="22"/>
          <w:szCs w:val="22"/>
          <w:lang w:val="en-US"/>
        </w:rPr>
        <w:t xml:space="preserve"> in peer-reviewed scientific journals and/or peer-reviewed conference proceedings, indicating also the number of citations they have </w:t>
      </w:r>
      <w:proofErr w:type="gramStart"/>
      <w:r w:rsidRPr="009C7125">
        <w:rPr>
          <w:sz w:val="22"/>
          <w:szCs w:val="22"/>
          <w:lang w:val="en-US"/>
        </w:rPr>
        <w:t>attracted</w:t>
      </w:r>
      <w:r w:rsidR="006B2C35">
        <w:rPr>
          <w:sz w:val="22"/>
          <w:szCs w:val="22"/>
          <w:lang w:val="en-US"/>
        </w:rPr>
        <w:t>;</w:t>
      </w:r>
      <w:proofErr w:type="gramEnd"/>
    </w:p>
    <w:p w14:paraId="0227FECA" w14:textId="44183433" w:rsidR="009C7125" w:rsidRPr="009C7125" w:rsidRDefault="009C7125" w:rsidP="00644D80">
      <w:pPr>
        <w:numPr>
          <w:ilvl w:val="0"/>
          <w:numId w:val="3"/>
        </w:numPr>
        <w:spacing w:after="120"/>
        <w:ind w:left="425" w:hanging="425"/>
        <w:jc w:val="both"/>
        <w:rPr>
          <w:rFonts w:cs="Calibri"/>
          <w:bCs/>
          <w:i/>
          <w:sz w:val="22"/>
          <w:szCs w:val="22"/>
          <w:lang w:val="en-US" w:eastAsia="it-IT"/>
        </w:rPr>
      </w:pPr>
      <w:r w:rsidRPr="009C7125">
        <w:rPr>
          <w:rFonts w:cs="Calibri"/>
          <w:b/>
          <w:bCs/>
          <w:sz w:val="22"/>
          <w:szCs w:val="22"/>
          <w:lang w:val="en-US" w:eastAsia="it-IT"/>
        </w:rPr>
        <w:t>Research monographs, book chapters</w:t>
      </w:r>
      <w:r w:rsidRPr="009C7125">
        <w:rPr>
          <w:rFonts w:cs="Calibri"/>
          <w:bCs/>
          <w:sz w:val="22"/>
          <w:szCs w:val="22"/>
          <w:lang w:val="en-US" w:eastAsia="it-IT"/>
        </w:rPr>
        <w:t xml:space="preserve"> in collective volumes and any translations </w:t>
      </w:r>
      <w:proofErr w:type="gramStart"/>
      <w:r w:rsidRPr="009C7125">
        <w:rPr>
          <w:rFonts w:cs="Calibri"/>
          <w:bCs/>
          <w:sz w:val="22"/>
          <w:szCs w:val="22"/>
          <w:lang w:val="en-US" w:eastAsia="it-IT"/>
        </w:rPr>
        <w:t>thereof</w:t>
      </w:r>
      <w:r w:rsidR="006B2C35">
        <w:rPr>
          <w:rFonts w:cs="Calibri"/>
          <w:bCs/>
          <w:sz w:val="22"/>
          <w:szCs w:val="22"/>
          <w:lang w:val="en-US" w:eastAsia="it-IT"/>
        </w:rPr>
        <w:t>;</w:t>
      </w:r>
      <w:proofErr w:type="gramEnd"/>
    </w:p>
    <w:p w14:paraId="53663378" w14:textId="6F976895" w:rsidR="009C7125" w:rsidRPr="009C7125" w:rsidRDefault="009C7125" w:rsidP="00644D80">
      <w:pPr>
        <w:numPr>
          <w:ilvl w:val="0"/>
          <w:numId w:val="3"/>
        </w:numPr>
        <w:spacing w:after="120"/>
        <w:ind w:left="425" w:hanging="425"/>
        <w:jc w:val="both"/>
        <w:rPr>
          <w:rFonts w:cs="Calibri"/>
          <w:bCs/>
          <w:sz w:val="22"/>
          <w:szCs w:val="22"/>
          <w:lang w:val="en-US" w:eastAsia="it-IT"/>
        </w:rPr>
      </w:pPr>
      <w:r w:rsidRPr="009C7125">
        <w:rPr>
          <w:rFonts w:cs="Calibri"/>
          <w:b/>
          <w:bCs/>
          <w:sz w:val="22"/>
          <w:szCs w:val="22"/>
          <w:lang w:val="en-US" w:eastAsia="it-IT"/>
        </w:rPr>
        <w:t>Presentations (both as selected and/or invited participant)</w:t>
      </w:r>
      <w:r w:rsidRPr="009C7125">
        <w:rPr>
          <w:rFonts w:cs="Calibri"/>
          <w:bCs/>
          <w:sz w:val="22"/>
          <w:szCs w:val="22"/>
          <w:lang w:val="en-US" w:eastAsia="it-IT"/>
        </w:rPr>
        <w:t xml:space="preserve"> to peer-reviewed, internationally established conferences and/or international advanced </w:t>
      </w:r>
      <w:proofErr w:type="gramStart"/>
      <w:r w:rsidRPr="009C7125">
        <w:rPr>
          <w:rFonts w:cs="Calibri"/>
          <w:bCs/>
          <w:sz w:val="22"/>
          <w:szCs w:val="22"/>
          <w:lang w:val="en-US" w:eastAsia="it-IT"/>
        </w:rPr>
        <w:t>schools</w:t>
      </w:r>
      <w:r w:rsidR="006B2C35">
        <w:rPr>
          <w:rFonts w:cs="Calibri"/>
          <w:bCs/>
          <w:sz w:val="22"/>
          <w:szCs w:val="22"/>
          <w:lang w:val="en-US" w:eastAsia="it-IT"/>
        </w:rPr>
        <w:t>;</w:t>
      </w:r>
      <w:proofErr w:type="gramEnd"/>
    </w:p>
    <w:p w14:paraId="12D16342" w14:textId="1E941717" w:rsidR="009C7125" w:rsidRPr="009C7125" w:rsidRDefault="009C7125" w:rsidP="00644D80">
      <w:pPr>
        <w:numPr>
          <w:ilvl w:val="0"/>
          <w:numId w:val="3"/>
        </w:numPr>
        <w:spacing w:after="120"/>
        <w:ind w:left="425" w:hanging="425"/>
        <w:jc w:val="both"/>
        <w:rPr>
          <w:rFonts w:cs="Calibri"/>
          <w:bCs/>
          <w:sz w:val="22"/>
          <w:szCs w:val="22"/>
          <w:lang w:val="en-US" w:eastAsia="it-IT"/>
        </w:rPr>
      </w:pPr>
      <w:r w:rsidRPr="009C7125">
        <w:rPr>
          <w:rFonts w:cs="Calibri"/>
          <w:b/>
          <w:bCs/>
          <w:sz w:val="22"/>
          <w:szCs w:val="22"/>
          <w:lang w:val="en-US" w:eastAsia="it-IT"/>
        </w:rPr>
        <w:t>Organization of conferences,</w:t>
      </w:r>
      <w:r w:rsidRPr="009C7125">
        <w:rPr>
          <w:rFonts w:cs="Calibri"/>
          <w:bCs/>
          <w:sz w:val="22"/>
          <w:szCs w:val="22"/>
          <w:lang w:val="en-US" w:eastAsia="it-IT"/>
        </w:rPr>
        <w:t xml:space="preserve"> including membership </w:t>
      </w:r>
      <w:proofErr w:type="gramStart"/>
      <w:r w:rsidRPr="009C7125">
        <w:rPr>
          <w:rFonts w:cs="Calibri"/>
          <w:bCs/>
          <w:sz w:val="22"/>
          <w:szCs w:val="22"/>
          <w:lang w:val="en-US" w:eastAsia="it-IT"/>
        </w:rPr>
        <w:t>in</w:t>
      </w:r>
      <w:proofErr w:type="gramEnd"/>
      <w:r w:rsidRPr="009C7125">
        <w:rPr>
          <w:rFonts w:cs="Calibri"/>
          <w:bCs/>
          <w:sz w:val="22"/>
          <w:szCs w:val="22"/>
          <w:lang w:val="en-US" w:eastAsia="it-IT"/>
        </w:rPr>
        <w:t xml:space="preserve"> the steering and/or </w:t>
      </w:r>
      <w:proofErr w:type="spellStart"/>
      <w:r w:rsidRPr="009C7125">
        <w:rPr>
          <w:rFonts w:cs="Calibri"/>
          <w:bCs/>
          <w:sz w:val="22"/>
          <w:szCs w:val="22"/>
          <w:lang w:val="en-US" w:eastAsia="it-IT"/>
        </w:rPr>
        <w:t>programme</w:t>
      </w:r>
      <w:proofErr w:type="spellEnd"/>
      <w:r w:rsidRPr="009C7125">
        <w:rPr>
          <w:rFonts w:cs="Calibri"/>
          <w:bCs/>
          <w:sz w:val="22"/>
          <w:szCs w:val="22"/>
          <w:lang w:val="en-US" w:eastAsia="it-IT"/>
        </w:rPr>
        <w:t xml:space="preserve"> </w:t>
      </w:r>
      <w:proofErr w:type="gramStart"/>
      <w:r w:rsidRPr="009C7125">
        <w:rPr>
          <w:rFonts w:cs="Calibri"/>
          <w:bCs/>
          <w:sz w:val="22"/>
          <w:szCs w:val="22"/>
          <w:lang w:val="en-US" w:eastAsia="it-IT"/>
        </w:rPr>
        <w:t>committee</w:t>
      </w:r>
      <w:r w:rsidR="006B2C35">
        <w:rPr>
          <w:rFonts w:cs="Calibri"/>
          <w:bCs/>
          <w:sz w:val="22"/>
          <w:szCs w:val="22"/>
          <w:lang w:val="en-US" w:eastAsia="it-IT"/>
        </w:rPr>
        <w:t>;</w:t>
      </w:r>
      <w:proofErr w:type="gramEnd"/>
    </w:p>
    <w:p w14:paraId="05D98B3C" w14:textId="324683AE" w:rsidR="009C7125" w:rsidRPr="009C7125" w:rsidRDefault="009C7125" w:rsidP="00644D80">
      <w:pPr>
        <w:numPr>
          <w:ilvl w:val="0"/>
          <w:numId w:val="3"/>
        </w:numPr>
        <w:spacing w:after="120"/>
        <w:ind w:left="425" w:hanging="425"/>
        <w:jc w:val="both"/>
        <w:rPr>
          <w:rFonts w:cs="Calibri"/>
          <w:bCs/>
          <w:i/>
          <w:sz w:val="22"/>
          <w:szCs w:val="22"/>
          <w:lang w:val="en-US" w:eastAsia="it-IT"/>
        </w:rPr>
      </w:pPr>
      <w:r w:rsidRPr="009C7125">
        <w:rPr>
          <w:rFonts w:cs="Calibri"/>
          <w:b/>
          <w:bCs/>
          <w:sz w:val="22"/>
          <w:szCs w:val="22"/>
          <w:lang w:val="en-US" w:eastAsia="it-IT"/>
        </w:rPr>
        <w:t>Granted patent</w:t>
      </w:r>
      <w:r w:rsidRPr="009C7125">
        <w:rPr>
          <w:rFonts w:cs="Calibri"/>
          <w:bCs/>
          <w:sz w:val="22"/>
          <w:szCs w:val="22"/>
          <w:lang w:val="en-US" w:eastAsia="it-IT"/>
        </w:rPr>
        <w:t>(s</w:t>
      </w:r>
      <w:proofErr w:type="gramStart"/>
      <w:r w:rsidRPr="009C7125">
        <w:rPr>
          <w:rFonts w:cs="Calibri"/>
          <w:bCs/>
          <w:sz w:val="22"/>
          <w:szCs w:val="22"/>
          <w:lang w:val="en-US" w:eastAsia="it-IT"/>
        </w:rPr>
        <w:t>)</w:t>
      </w:r>
      <w:r w:rsidR="006B2C35">
        <w:rPr>
          <w:rFonts w:cs="Calibri"/>
          <w:bCs/>
          <w:sz w:val="22"/>
          <w:szCs w:val="22"/>
          <w:lang w:val="en-US" w:eastAsia="it-IT"/>
        </w:rPr>
        <w:t>;</w:t>
      </w:r>
      <w:proofErr w:type="gramEnd"/>
    </w:p>
    <w:p w14:paraId="05BF2F61" w14:textId="56367823" w:rsidR="009C7125" w:rsidRPr="009C7125" w:rsidRDefault="009C7125" w:rsidP="00644D80">
      <w:pPr>
        <w:numPr>
          <w:ilvl w:val="0"/>
          <w:numId w:val="3"/>
        </w:numPr>
        <w:spacing w:after="120"/>
        <w:ind w:left="425" w:hanging="425"/>
        <w:jc w:val="both"/>
        <w:rPr>
          <w:rFonts w:cs="Calibri"/>
          <w:bCs/>
          <w:sz w:val="22"/>
          <w:szCs w:val="22"/>
          <w:lang w:val="en-US" w:eastAsia="it-IT"/>
        </w:rPr>
      </w:pPr>
      <w:r w:rsidRPr="009C7125">
        <w:rPr>
          <w:rFonts w:cs="Calibri"/>
          <w:b/>
          <w:bCs/>
          <w:sz w:val="22"/>
          <w:szCs w:val="22"/>
          <w:lang w:val="en-US" w:eastAsia="it-IT"/>
        </w:rPr>
        <w:t xml:space="preserve">Prizes and </w:t>
      </w:r>
      <w:proofErr w:type="gramStart"/>
      <w:r w:rsidRPr="009C7125">
        <w:rPr>
          <w:rFonts w:cs="Calibri"/>
          <w:b/>
          <w:bCs/>
          <w:sz w:val="22"/>
          <w:szCs w:val="22"/>
          <w:lang w:val="en-US" w:eastAsia="it-IT"/>
        </w:rPr>
        <w:t>Awards</w:t>
      </w:r>
      <w:r w:rsidR="006B2C35" w:rsidRPr="006B2C35">
        <w:rPr>
          <w:rFonts w:cs="Calibri"/>
          <w:sz w:val="22"/>
          <w:szCs w:val="22"/>
          <w:lang w:val="en-US" w:eastAsia="it-IT"/>
        </w:rPr>
        <w:t>;</w:t>
      </w:r>
      <w:proofErr w:type="gramEnd"/>
    </w:p>
    <w:p w14:paraId="128940A8" w14:textId="02ABACF6" w:rsidR="009C7125" w:rsidRPr="009C7125" w:rsidRDefault="009C7125" w:rsidP="00644D80">
      <w:pPr>
        <w:numPr>
          <w:ilvl w:val="0"/>
          <w:numId w:val="3"/>
        </w:numPr>
        <w:spacing w:after="120"/>
        <w:ind w:left="425" w:hanging="425"/>
        <w:jc w:val="both"/>
        <w:rPr>
          <w:rFonts w:cs="Calibri"/>
          <w:bCs/>
          <w:sz w:val="22"/>
          <w:szCs w:val="22"/>
          <w:lang w:val="en-US" w:eastAsia="it-IT"/>
        </w:rPr>
      </w:pPr>
      <w:r w:rsidRPr="009C7125">
        <w:rPr>
          <w:rFonts w:cs="Calibri"/>
          <w:b/>
          <w:bCs/>
          <w:sz w:val="22"/>
          <w:szCs w:val="22"/>
          <w:lang w:val="en-US" w:eastAsia="it-IT"/>
        </w:rPr>
        <w:t>Grants</w:t>
      </w:r>
      <w:r w:rsidRPr="009C7125">
        <w:rPr>
          <w:rFonts w:cs="Calibri"/>
          <w:bCs/>
          <w:sz w:val="22"/>
          <w:szCs w:val="22"/>
          <w:lang w:val="en-US" w:eastAsia="it-IT"/>
        </w:rPr>
        <w:t>/</w:t>
      </w:r>
      <w:r w:rsidRPr="009C7125">
        <w:rPr>
          <w:rFonts w:cs="Calibri"/>
          <w:b/>
          <w:bCs/>
          <w:sz w:val="22"/>
          <w:szCs w:val="22"/>
          <w:lang w:val="en-US" w:eastAsia="it-IT"/>
        </w:rPr>
        <w:t>Funding</w:t>
      </w:r>
      <w:r w:rsidRPr="009C7125">
        <w:rPr>
          <w:rFonts w:cs="Calibri"/>
          <w:bCs/>
          <w:sz w:val="22"/>
          <w:szCs w:val="22"/>
          <w:lang w:val="en-US" w:eastAsia="it-IT"/>
        </w:rPr>
        <w:t xml:space="preserve"> received so </w:t>
      </w:r>
      <w:proofErr w:type="gramStart"/>
      <w:r w:rsidRPr="009C7125">
        <w:rPr>
          <w:rFonts w:cs="Calibri"/>
          <w:bCs/>
          <w:sz w:val="22"/>
          <w:szCs w:val="22"/>
          <w:lang w:val="en-US" w:eastAsia="it-IT"/>
        </w:rPr>
        <w:t>far</w:t>
      </w:r>
      <w:r w:rsidR="006B2C35">
        <w:rPr>
          <w:rFonts w:cs="Calibri"/>
          <w:bCs/>
          <w:sz w:val="22"/>
          <w:szCs w:val="22"/>
          <w:lang w:val="en-US" w:eastAsia="it-IT"/>
        </w:rPr>
        <w:t>;</w:t>
      </w:r>
      <w:proofErr w:type="gramEnd"/>
    </w:p>
    <w:p w14:paraId="36822B26" w14:textId="48E103AB" w:rsidR="009C7125" w:rsidRPr="009C7125" w:rsidRDefault="009C7125" w:rsidP="00644D80">
      <w:pPr>
        <w:numPr>
          <w:ilvl w:val="0"/>
          <w:numId w:val="3"/>
        </w:numPr>
        <w:contextualSpacing/>
        <w:jc w:val="both"/>
        <w:rPr>
          <w:rFonts w:cs="Calibri"/>
          <w:bCs/>
          <w:sz w:val="22"/>
          <w:szCs w:val="22"/>
          <w:lang w:val="en-US"/>
        </w:rPr>
      </w:pPr>
      <w:r w:rsidRPr="009C7125">
        <w:rPr>
          <w:rFonts w:cs="Calibri"/>
          <w:b/>
          <w:bCs/>
          <w:sz w:val="22"/>
          <w:szCs w:val="22"/>
          <w:lang w:val="en-US" w:eastAsia="it-IT"/>
        </w:rPr>
        <w:t>Teaching, supervising</w:t>
      </w:r>
      <w:r w:rsidRPr="009C7125">
        <w:rPr>
          <w:rFonts w:cs="Calibri"/>
          <w:bCs/>
          <w:sz w:val="22"/>
          <w:szCs w:val="22"/>
          <w:lang w:val="en-US" w:eastAsia="it-IT"/>
        </w:rPr>
        <w:t xml:space="preserve"> and </w:t>
      </w:r>
      <w:r w:rsidRPr="009C7125">
        <w:rPr>
          <w:rFonts w:cs="Calibri"/>
          <w:b/>
          <w:bCs/>
          <w:sz w:val="22"/>
          <w:szCs w:val="22"/>
          <w:lang w:val="en-US" w:eastAsia="it-IT"/>
        </w:rPr>
        <w:t>mentoring</w:t>
      </w:r>
      <w:r w:rsidRPr="009C7125">
        <w:rPr>
          <w:rFonts w:cs="Calibri"/>
          <w:bCs/>
          <w:sz w:val="22"/>
          <w:szCs w:val="22"/>
          <w:lang w:val="en-US" w:eastAsia="it-IT"/>
        </w:rPr>
        <w:t xml:space="preserve"> activities</w:t>
      </w:r>
      <w:r w:rsidR="00754293">
        <w:rPr>
          <w:rFonts w:cs="Calibri"/>
          <w:bCs/>
          <w:sz w:val="22"/>
          <w:szCs w:val="22"/>
          <w:lang w:val="en-US" w:eastAsia="it-IT"/>
        </w:rPr>
        <w:t>.</w:t>
      </w:r>
    </w:p>
    <w:p w14:paraId="3ABE1A89" w14:textId="77777777" w:rsidR="009C7125" w:rsidRPr="009C7125" w:rsidRDefault="009C7125" w:rsidP="00644D80">
      <w:pPr>
        <w:jc w:val="both"/>
        <w:rPr>
          <w:lang w:val="en-US"/>
        </w:rPr>
      </w:pPr>
    </w:p>
    <w:p w14:paraId="2A0CC96C" w14:textId="77777777" w:rsidR="009C7125" w:rsidRPr="009C7125" w:rsidRDefault="009C7125" w:rsidP="009C7125">
      <w:pPr>
        <w:rPr>
          <w:lang w:val="en-US"/>
        </w:rPr>
      </w:pPr>
    </w:p>
    <w:p w14:paraId="4797EAEF" w14:textId="77777777" w:rsidR="009C7125" w:rsidRPr="009C7125" w:rsidRDefault="009C7125" w:rsidP="009C7125">
      <w:pPr>
        <w:jc w:val="both"/>
        <w:rPr>
          <w:rFonts w:cs="Calibri"/>
          <w:i/>
          <w:sz w:val="20"/>
          <w:szCs w:val="20"/>
          <w:lang w:val="en-US"/>
        </w:rPr>
      </w:pPr>
      <w:proofErr w:type="gramStart"/>
      <w:r w:rsidRPr="009C7125">
        <w:rPr>
          <w:rFonts w:cs="Calibri"/>
          <w:i/>
          <w:sz w:val="20"/>
          <w:szCs w:val="20"/>
          <w:lang w:val="en-US"/>
        </w:rPr>
        <w:t>Formatting</w:t>
      </w:r>
      <w:proofErr w:type="gramEnd"/>
      <w:r w:rsidRPr="009C7125">
        <w:rPr>
          <w:rFonts w:cs="Calibri"/>
          <w:i/>
          <w:sz w:val="20"/>
          <w:szCs w:val="20"/>
          <w:lang w:val="en-US"/>
        </w:rPr>
        <w:t xml:space="preserve"> conditions: single spacing, font 11, Calibri.</w:t>
      </w:r>
    </w:p>
    <w:p w14:paraId="2A1C9D3B" w14:textId="77777777" w:rsidR="009C7125" w:rsidRPr="009C7125" w:rsidRDefault="009C7125" w:rsidP="009C7125">
      <w:pPr>
        <w:rPr>
          <w:lang w:val="en-US"/>
        </w:rPr>
      </w:pPr>
      <w:r w:rsidRPr="009C7125">
        <w:rPr>
          <w:rFonts w:cs="Calibri"/>
          <w:i/>
          <w:sz w:val="20"/>
          <w:szCs w:val="20"/>
          <w:lang w:val="en-US"/>
        </w:rPr>
        <w:t xml:space="preserve">Maximum 1 page. </w:t>
      </w:r>
      <w:r w:rsidRPr="00071CDD">
        <w:rPr>
          <w:rFonts w:cs="Calibri"/>
          <w:b/>
          <w:bCs/>
          <w:i/>
          <w:sz w:val="20"/>
          <w:szCs w:val="20"/>
          <w:lang w:val="en-US"/>
        </w:rPr>
        <w:t>Excess characters will not be taken into consideration</w:t>
      </w:r>
      <w:r w:rsidRPr="009C7125">
        <w:rPr>
          <w:rFonts w:cs="Calibri"/>
          <w:i/>
          <w:sz w:val="20"/>
          <w:szCs w:val="20"/>
          <w:lang w:val="en-US"/>
        </w:rPr>
        <w:t xml:space="preserve"> by the evaluators.</w:t>
      </w:r>
    </w:p>
    <w:p w14:paraId="26C8A213" w14:textId="77777777" w:rsidR="009C7125" w:rsidRPr="009C7125" w:rsidRDefault="009C7125" w:rsidP="009C7125">
      <w:pPr>
        <w:jc w:val="both"/>
        <w:rPr>
          <w:rFonts w:cs="Calibri"/>
          <w:bCs/>
          <w:sz w:val="22"/>
          <w:szCs w:val="22"/>
          <w:lang w:val="en-US"/>
        </w:rPr>
      </w:pPr>
    </w:p>
    <w:p w14:paraId="79FE6ADF" w14:textId="77777777" w:rsidR="009C7125" w:rsidRPr="009C7125" w:rsidRDefault="009C7125" w:rsidP="009C7125">
      <w:pPr>
        <w:rPr>
          <w:rFonts w:cs="Calibri"/>
          <w:bCs/>
          <w:sz w:val="22"/>
          <w:szCs w:val="22"/>
          <w:lang w:val="en-US"/>
        </w:rPr>
      </w:pPr>
      <w:r w:rsidRPr="009C7125">
        <w:rPr>
          <w:rFonts w:cs="Calibri"/>
          <w:bCs/>
          <w:sz w:val="22"/>
          <w:szCs w:val="22"/>
          <w:lang w:val="en-US"/>
        </w:rPr>
        <w:br w:type="page"/>
      </w:r>
    </w:p>
    <w:p w14:paraId="3056E127" w14:textId="77777777" w:rsidR="009C7125" w:rsidRPr="009C7125" w:rsidRDefault="009C7125" w:rsidP="009C7125">
      <w:pPr>
        <w:rPr>
          <w:rFonts w:cs="Calibri"/>
          <w:bCs/>
          <w:lang w:val="en-US"/>
        </w:rPr>
      </w:pPr>
    </w:p>
    <w:p w14:paraId="10085DA0" w14:textId="77777777" w:rsidR="009C7125" w:rsidRPr="009C7125" w:rsidRDefault="009C7125" w:rsidP="009C7125">
      <w:pPr>
        <w:numPr>
          <w:ilvl w:val="0"/>
          <w:numId w:val="1"/>
        </w:numPr>
        <w:contextualSpacing/>
        <w:rPr>
          <w:rFonts w:cs="Calibri"/>
          <w:b/>
          <w:color w:val="0070C0"/>
          <w:sz w:val="22"/>
          <w:szCs w:val="22"/>
          <w:lang w:val="en-US"/>
        </w:rPr>
      </w:pPr>
      <w:r w:rsidRPr="009C7125">
        <w:rPr>
          <w:rFonts w:cs="Calibri"/>
          <w:b/>
          <w:color w:val="0070C0"/>
          <w:sz w:val="22"/>
          <w:szCs w:val="22"/>
          <w:lang w:val="en-US"/>
        </w:rPr>
        <w:t>Proposal presentation</w:t>
      </w:r>
    </w:p>
    <w:p w14:paraId="2BFC8F67" w14:textId="77777777" w:rsidR="009C7125" w:rsidRPr="009C7125" w:rsidRDefault="009C7125" w:rsidP="009C7125">
      <w:pPr>
        <w:jc w:val="both"/>
        <w:rPr>
          <w:rFonts w:cs="Calibri"/>
          <w:i/>
          <w:sz w:val="22"/>
          <w:szCs w:val="22"/>
          <w:lang w:val="en-US"/>
        </w:rPr>
      </w:pPr>
    </w:p>
    <w:tbl>
      <w:tblPr>
        <w:tblStyle w:val="Grigliatabella"/>
        <w:tblW w:w="0" w:type="auto"/>
        <w:tblLook w:val="04A0" w:firstRow="1" w:lastRow="0" w:firstColumn="1" w:lastColumn="0" w:noHBand="0" w:noVBand="1"/>
      </w:tblPr>
      <w:tblGrid>
        <w:gridCol w:w="2922"/>
        <w:gridCol w:w="6571"/>
      </w:tblGrid>
      <w:tr w:rsidR="009C7125" w:rsidRPr="00B859D6" w14:paraId="2B5D8FBA" w14:textId="77777777" w:rsidTr="00840ECF">
        <w:tc>
          <w:tcPr>
            <w:tcW w:w="2922" w:type="dxa"/>
          </w:tcPr>
          <w:p w14:paraId="131638D0" w14:textId="77777777" w:rsidR="009C7125" w:rsidRPr="009C7125" w:rsidRDefault="009C7125" w:rsidP="009C7125">
            <w:pPr>
              <w:widowControl w:val="0"/>
              <w:autoSpaceDE w:val="0"/>
              <w:autoSpaceDN w:val="0"/>
              <w:adjustRightInd w:val="0"/>
              <w:rPr>
                <w:rFonts w:cs="Calibri"/>
                <w:b/>
                <w:bCs/>
                <w:sz w:val="22"/>
                <w:szCs w:val="22"/>
                <w:lang w:val="en-US"/>
              </w:rPr>
            </w:pPr>
            <w:r w:rsidRPr="009C7125">
              <w:rPr>
                <w:rFonts w:cs="Calibri"/>
                <w:sz w:val="22"/>
                <w:szCs w:val="22"/>
                <w:lang w:val="en-US"/>
              </w:rPr>
              <w:t xml:space="preserve">Proposed MSCA Postdoctoral Fellowships </w:t>
            </w:r>
            <w:r w:rsidRPr="009C7125">
              <w:rPr>
                <w:rFonts w:cs="Calibri"/>
                <w:b/>
                <w:bCs/>
                <w:sz w:val="22"/>
                <w:szCs w:val="22"/>
                <w:lang w:val="en-US"/>
              </w:rPr>
              <w:t>PROJECT TITLE</w:t>
            </w:r>
          </w:p>
        </w:tc>
        <w:tc>
          <w:tcPr>
            <w:tcW w:w="6571" w:type="dxa"/>
          </w:tcPr>
          <w:p w14:paraId="568E4799" w14:textId="77777777" w:rsidR="009C7125" w:rsidRPr="009C7125" w:rsidRDefault="009C7125" w:rsidP="009C7125">
            <w:pPr>
              <w:rPr>
                <w:rFonts w:cs="Calibri"/>
                <w:sz w:val="22"/>
                <w:szCs w:val="22"/>
                <w:lang w:val="en-US"/>
              </w:rPr>
            </w:pPr>
          </w:p>
        </w:tc>
      </w:tr>
      <w:tr w:rsidR="009C7125" w:rsidRPr="00B859D6" w14:paraId="11AE306A" w14:textId="77777777" w:rsidTr="00840ECF">
        <w:tc>
          <w:tcPr>
            <w:tcW w:w="2922" w:type="dxa"/>
          </w:tcPr>
          <w:p w14:paraId="3F5F8F90" w14:textId="77777777" w:rsidR="009C7125" w:rsidRPr="009C7125" w:rsidRDefault="009C7125" w:rsidP="009C7125">
            <w:pPr>
              <w:widowControl w:val="0"/>
              <w:autoSpaceDE w:val="0"/>
              <w:autoSpaceDN w:val="0"/>
              <w:adjustRightInd w:val="0"/>
              <w:rPr>
                <w:rFonts w:cs="Calibri"/>
                <w:sz w:val="22"/>
                <w:szCs w:val="22"/>
                <w:lang w:val="en-US"/>
              </w:rPr>
            </w:pPr>
            <w:r w:rsidRPr="009C7125">
              <w:rPr>
                <w:rFonts w:cs="Calibri"/>
                <w:sz w:val="22"/>
                <w:szCs w:val="22"/>
                <w:lang w:val="en-US"/>
              </w:rPr>
              <w:t xml:space="preserve">Proposed MSCA Postdoctoral Fellowships </w:t>
            </w:r>
            <w:r w:rsidRPr="009C7125">
              <w:rPr>
                <w:rFonts w:cs="Calibri"/>
                <w:b/>
                <w:sz w:val="22"/>
                <w:szCs w:val="22"/>
                <w:lang w:val="en-US"/>
              </w:rPr>
              <w:t>PROJECT ACRONYM</w:t>
            </w:r>
          </w:p>
        </w:tc>
        <w:tc>
          <w:tcPr>
            <w:tcW w:w="6571" w:type="dxa"/>
          </w:tcPr>
          <w:p w14:paraId="50135B9B" w14:textId="77777777" w:rsidR="009C7125" w:rsidRPr="009C7125" w:rsidRDefault="009C7125" w:rsidP="009C7125">
            <w:pPr>
              <w:rPr>
                <w:rFonts w:cs="Calibri"/>
                <w:sz w:val="22"/>
                <w:szCs w:val="22"/>
                <w:lang w:val="en-US"/>
              </w:rPr>
            </w:pPr>
          </w:p>
        </w:tc>
      </w:tr>
      <w:tr w:rsidR="009C7125" w:rsidRPr="009C7125" w14:paraId="63C60F27" w14:textId="77777777" w:rsidTr="00840ECF">
        <w:tc>
          <w:tcPr>
            <w:tcW w:w="2922" w:type="dxa"/>
          </w:tcPr>
          <w:p w14:paraId="62840396" w14:textId="77777777" w:rsidR="009C7125" w:rsidRPr="009C7125" w:rsidRDefault="009C7125" w:rsidP="009C7125">
            <w:pPr>
              <w:widowControl w:val="0"/>
              <w:autoSpaceDE w:val="0"/>
              <w:autoSpaceDN w:val="0"/>
              <w:adjustRightInd w:val="0"/>
              <w:rPr>
                <w:rFonts w:cs="Calibri"/>
                <w:sz w:val="22"/>
                <w:szCs w:val="22"/>
                <w:lang w:val="en-US"/>
              </w:rPr>
            </w:pPr>
            <w:r w:rsidRPr="009C7125">
              <w:rPr>
                <w:rFonts w:cs="Calibri"/>
                <w:sz w:val="22"/>
                <w:szCs w:val="22"/>
                <w:lang w:val="en-US"/>
              </w:rPr>
              <w:t>Scientific Area</w:t>
            </w:r>
          </w:p>
        </w:tc>
        <w:tc>
          <w:tcPr>
            <w:tcW w:w="6571" w:type="dxa"/>
          </w:tcPr>
          <w:p w14:paraId="7D8A6A5B" w14:textId="77777777" w:rsidR="009C7125" w:rsidRPr="009C7125" w:rsidRDefault="009C7125" w:rsidP="009C7125">
            <w:pPr>
              <w:rPr>
                <w:rFonts w:cs="Calibri"/>
                <w:sz w:val="22"/>
                <w:szCs w:val="22"/>
                <w:lang w:val="en-US"/>
              </w:rPr>
            </w:pPr>
            <w:r w:rsidRPr="009C7125">
              <w:rPr>
                <w:rFonts w:cs="Calibri"/>
                <w:sz w:val="22"/>
                <w:szCs w:val="22"/>
                <w:lang w:val="en-US"/>
              </w:rPr>
              <w:t xml:space="preserve">Please choose </w:t>
            </w:r>
            <w:r w:rsidRPr="009C7125">
              <w:rPr>
                <w:rFonts w:cs="Calibri"/>
                <w:b/>
                <w:bCs/>
                <w:sz w:val="22"/>
                <w:szCs w:val="22"/>
                <w:u w:val="single"/>
                <w:lang w:val="en-US"/>
              </w:rPr>
              <w:t>one</w:t>
            </w:r>
            <w:r w:rsidRPr="009C7125">
              <w:rPr>
                <w:rFonts w:cs="Calibri"/>
                <w:sz w:val="22"/>
                <w:szCs w:val="22"/>
                <w:lang w:val="en-US"/>
              </w:rPr>
              <w:t xml:space="preserve"> of the following:</w:t>
            </w:r>
          </w:p>
          <w:p w14:paraId="421F0F3B" w14:textId="77777777" w:rsidR="009C7125" w:rsidRPr="009C7125" w:rsidRDefault="009C7125" w:rsidP="009C7125">
            <w:pPr>
              <w:rPr>
                <w:rFonts w:cs="Calibri"/>
                <w:sz w:val="22"/>
                <w:szCs w:val="22"/>
                <w:lang w:val="en-US"/>
              </w:rPr>
            </w:pPr>
          </w:p>
          <w:p w14:paraId="3C98331C" w14:textId="69C2FC97" w:rsidR="009C7125" w:rsidRPr="009C7125"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9C7125">
              <w:rPr>
                <w:rFonts w:ascii="Segoe UI Symbol" w:eastAsia="DengXian" w:hAnsi="Segoe UI Symbol" w:cs="Segoe UI Symbol"/>
                <w:sz w:val="22"/>
                <w:szCs w:val="22"/>
                <w:lang w:val="en-GB" w:eastAsia="it-IT"/>
              </w:rPr>
              <w:t>☐</w:t>
            </w:r>
            <w:r w:rsidR="00354885">
              <w:rPr>
                <w:rFonts w:ascii="Segoe UI Symbol" w:eastAsia="DengXian" w:hAnsi="Segoe UI Symbol" w:cs="Segoe UI Symbol"/>
                <w:sz w:val="22"/>
                <w:szCs w:val="22"/>
                <w:lang w:val="en-GB" w:eastAsia="it-IT"/>
              </w:rPr>
              <w:t xml:space="preserve"> </w:t>
            </w:r>
            <w:r w:rsidRPr="009C7125">
              <w:rPr>
                <w:rFonts w:eastAsia="DengXian" w:cs="Calibri"/>
                <w:sz w:val="22"/>
                <w:szCs w:val="22"/>
                <w:lang w:val="en-GB" w:eastAsia="it-IT"/>
              </w:rPr>
              <w:t>CHE (Chemistry)</w:t>
            </w:r>
          </w:p>
          <w:p w14:paraId="35ED897F" w14:textId="57204303" w:rsidR="009C7125" w:rsidRPr="009C7125"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9C7125">
              <w:rPr>
                <w:rFonts w:ascii="Segoe UI Symbol" w:eastAsia="DengXian" w:hAnsi="Segoe UI Symbol" w:cs="Segoe UI Symbol"/>
                <w:sz w:val="22"/>
                <w:szCs w:val="22"/>
                <w:lang w:val="en-GB" w:eastAsia="it-IT"/>
              </w:rPr>
              <w:t>☐</w:t>
            </w:r>
            <w:r w:rsidRPr="009C7125">
              <w:rPr>
                <w:rFonts w:eastAsia="DengXian" w:cs="Calibri"/>
                <w:sz w:val="22"/>
                <w:szCs w:val="22"/>
                <w:lang w:val="en-GB" w:eastAsia="it-IT"/>
              </w:rPr>
              <w:t xml:space="preserve"> SOC (Social Science</w:t>
            </w:r>
            <w:r w:rsidR="00667C68">
              <w:rPr>
                <w:rFonts w:eastAsia="DengXian" w:cs="Calibri"/>
                <w:sz w:val="22"/>
                <w:szCs w:val="22"/>
                <w:lang w:val="en-GB" w:eastAsia="it-IT"/>
              </w:rPr>
              <w:t>s</w:t>
            </w:r>
            <w:r w:rsidRPr="009C7125">
              <w:rPr>
                <w:rFonts w:eastAsia="DengXian" w:cs="Calibri"/>
                <w:sz w:val="22"/>
                <w:szCs w:val="22"/>
                <w:lang w:val="en-GB" w:eastAsia="it-IT"/>
              </w:rPr>
              <w:t xml:space="preserve"> and Humanities)</w:t>
            </w:r>
          </w:p>
          <w:p w14:paraId="74C09C2F" w14:textId="04AC0AA0" w:rsidR="009C7125" w:rsidRPr="009C7125"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9C7125">
              <w:rPr>
                <w:rFonts w:ascii="Segoe UI Symbol" w:eastAsia="DengXian" w:hAnsi="Segoe UI Symbol" w:cs="Segoe UI Symbol"/>
                <w:sz w:val="22"/>
                <w:szCs w:val="22"/>
                <w:lang w:val="en-GB" w:eastAsia="it-IT"/>
              </w:rPr>
              <w:t>☐</w:t>
            </w:r>
            <w:r w:rsidRPr="009C7125">
              <w:rPr>
                <w:rFonts w:eastAsia="DengXian" w:cs="Calibri"/>
                <w:sz w:val="22"/>
                <w:szCs w:val="22"/>
                <w:lang w:val="en-GB" w:eastAsia="it-IT"/>
              </w:rPr>
              <w:t xml:space="preserve"> ECO (Economic Science</w:t>
            </w:r>
            <w:r w:rsidR="00667C68">
              <w:rPr>
                <w:rFonts w:eastAsia="DengXian" w:cs="Calibri"/>
                <w:sz w:val="22"/>
                <w:szCs w:val="22"/>
                <w:lang w:val="en-GB" w:eastAsia="it-IT"/>
              </w:rPr>
              <w:t>s</w:t>
            </w:r>
            <w:r w:rsidRPr="009C7125">
              <w:rPr>
                <w:rFonts w:eastAsia="DengXian" w:cs="Calibri"/>
                <w:sz w:val="22"/>
                <w:szCs w:val="22"/>
                <w:lang w:val="en-GB" w:eastAsia="it-IT"/>
              </w:rPr>
              <w:t>)</w:t>
            </w:r>
          </w:p>
          <w:p w14:paraId="1C34A91E" w14:textId="307AA42C" w:rsidR="009C7125" w:rsidRPr="009C7125"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9C7125">
              <w:rPr>
                <w:rFonts w:ascii="Segoe UI Symbol" w:eastAsia="DengXian" w:hAnsi="Segoe UI Symbol" w:cs="Segoe UI Symbol"/>
                <w:sz w:val="22"/>
                <w:szCs w:val="22"/>
                <w:lang w:val="en-GB" w:eastAsia="it-IT"/>
              </w:rPr>
              <w:t>☐</w:t>
            </w:r>
            <w:r w:rsidRPr="009C7125">
              <w:rPr>
                <w:rFonts w:eastAsia="DengXian" w:cs="Calibri"/>
                <w:sz w:val="22"/>
                <w:szCs w:val="22"/>
                <w:lang w:val="en-GB" w:eastAsia="it-IT"/>
              </w:rPr>
              <w:t xml:space="preserve"> ENG (Information Science and Engineering)</w:t>
            </w:r>
          </w:p>
          <w:p w14:paraId="2B48A90F" w14:textId="49EBB391" w:rsidR="009C7125" w:rsidRPr="009C7125"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9C7125">
              <w:rPr>
                <w:rFonts w:ascii="Segoe UI Symbol" w:eastAsia="DengXian" w:hAnsi="Segoe UI Symbol" w:cs="Segoe UI Symbol"/>
                <w:sz w:val="22"/>
                <w:szCs w:val="22"/>
                <w:lang w:val="en-GB" w:eastAsia="it-IT"/>
              </w:rPr>
              <w:t>☐</w:t>
            </w:r>
            <w:r w:rsidRPr="009C7125">
              <w:rPr>
                <w:rFonts w:eastAsia="DengXian" w:cs="Calibri"/>
                <w:sz w:val="22"/>
                <w:szCs w:val="22"/>
                <w:lang w:val="en-GB" w:eastAsia="it-IT"/>
              </w:rPr>
              <w:t xml:space="preserve"> ENV (Environmental and Geosciences)</w:t>
            </w:r>
          </w:p>
          <w:p w14:paraId="1D8A7107" w14:textId="0BB7AE59" w:rsidR="009C7125" w:rsidRPr="009C7125"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9C7125">
              <w:rPr>
                <w:rFonts w:ascii="Segoe UI Symbol" w:eastAsia="DengXian" w:hAnsi="Segoe UI Symbol" w:cs="Segoe UI Symbol"/>
                <w:sz w:val="22"/>
                <w:szCs w:val="22"/>
                <w:lang w:val="en-GB" w:eastAsia="it-IT"/>
              </w:rPr>
              <w:t>☐</w:t>
            </w:r>
            <w:r w:rsidRPr="009C7125">
              <w:rPr>
                <w:rFonts w:eastAsia="DengXian" w:cs="Calibri"/>
                <w:sz w:val="22"/>
                <w:szCs w:val="22"/>
                <w:lang w:val="en-GB" w:eastAsia="it-IT"/>
              </w:rPr>
              <w:t xml:space="preserve"> LIF (Life Science</w:t>
            </w:r>
            <w:r w:rsidR="00667C68">
              <w:rPr>
                <w:rFonts w:eastAsia="DengXian" w:cs="Calibri"/>
                <w:sz w:val="22"/>
                <w:szCs w:val="22"/>
                <w:lang w:val="en-GB" w:eastAsia="it-IT"/>
              </w:rPr>
              <w:t>s</w:t>
            </w:r>
            <w:r w:rsidRPr="009C7125">
              <w:rPr>
                <w:rFonts w:eastAsia="DengXian" w:cs="Calibri"/>
                <w:sz w:val="22"/>
                <w:szCs w:val="22"/>
                <w:lang w:val="en-GB" w:eastAsia="it-IT"/>
              </w:rPr>
              <w:t>)</w:t>
            </w:r>
          </w:p>
          <w:p w14:paraId="631EE572" w14:textId="0F941C49" w:rsidR="009C7125" w:rsidRPr="00667C68" w:rsidRDefault="009C7125" w:rsidP="009C7125">
            <w:pPr>
              <w:framePr w:hSpace="141" w:wrap="around" w:vAnchor="text" w:hAnchor="margin" w:y="124"/>
              <w:widowControl w:val="0"/>
              <w:tabs>
                <w:tab w:val="left" w:pos="4619"/>
              </w:tabs>
              <w:autoSpaceDE w:val="0"/>
              <w:autoSpaceDN w:val="0"/>
              <w:adjustRightInd w:val="0"/>
              <w:spacing w:line="386" w:lineRule="auto"/>
              <w:ind w:left="284" w:hanging="142"/>
              <w:rPr>
                <w:rFonts w:eastAsia="DengXian" w:cs="Calibri"/>
                <w:sz w:val="22"/>
                <w:szCs w:val="22"/>
                <w:lang w:val="en-GB" w:eastAsia="it-IT"/>
              </w:rPr>
            </w:pPr>
            <w:r w:rsidRPr="00667C68">
              <w:rPr>
                <w:rFonts w:ascii="Segoe UI Symbol" w:eastAsia="DengXian" w:hAnsi="Segoe UI Symbol" w:cs="Segoe UI Symbol"/>
                <w:sz w:val="22"/>
                <w:szCs w:val="22"/>
                <w:lang w:val="en-GB" w:eastAsia="it-IT"/>
              </w:rPr>
              <w:t>☐</w:t>
            </w:r>
            <w:r w:rsidRPr="00667C68">
              <w:rPr>
                <w:rFonts w:eastAsia="DengXian" w:cs="Calibri"/>
                <w:sz w:val="22"/>
                <w:szCs w:val="22"/>
                <w:lang w:val="en-GB" w:eastAsia="it-IT"/>
              </w:rPr>
              <w:t xml:space="preserve"> MAT (Mathematics)</w:t>
            </w:r>
          </w:p>
          <w:p w14:paraId="33552054" w14:textId="05A31043" w:rsidR="009C7125" w:rsidRPr="009C7125" w:rsidRDefault="009C7125" w:rsidP="009C7125">
            <w:pPr>
              <w:framePr w:hSpace="141" w:wrap="around" w:vAnchor="text" w:hAnchor="margin" w:y="124"/>
              <w:widowControl w:val="0"/>
              <w:tabs>
                <w:tab w:val="left" w:pos="4619"/>
              </w:tabs>
              <w:autoSpaceDE w:val="0"/>
              <w:autoSpaceDN w:val="0"/>
              <w:spacing w:line="386" w:lineRule="auto"/>
              <w:ind w:left="284" w:hanging="142"/>
              <w:rPr>
                <w:rFonts w:cs="Calibri"/>
                <w:sz w:val="22"/>
                <w:szCs w:val="22"/>
              </w:rPr>
            </w:pPr>
            <w:r w:rsidRPr="00667C68">
              <w:rPr>
                <w:rFonts w:ascii="Segoe UI Symbol" w:eastAsia="DengXian" w:hAnsi="Segoe UI Symbol" w:cs="Segoe UI Symbol"/>
                <w:sz w:val="22"/>
                <w:szCs w:val="22"/>
                <w:lang w:val="en-GB" w:eastAsia="it-IT"/>
              </w:rPr>
              <w:t>☐</w:t>
            </w:r>
            <w:r w:rsidRPr="00667C68">
              <w:rPr>
                <w:rFonts w:eastAsia="DengXian" w:cs="Calibri"/>
                <w:sz w:val="22"/>
                <w:szCs w:val="22"/>
                <w:lang w:val="en-GB" w:eastAsia="it-IT"/>
              </w:rPr>
              <w:t xml:space="preserve"> PHY (Physics)</w:t>
            </w:r>
          </w:p>
        </w:tc>
      </w:tr>
    </w:tbl>
    <w:p w14:paraId="404046CD" w14:textId="77777777" w:rsidR="009C7125" w:rsidRPr="009C7125" w:rsidRDefault="009C7125" w:rsidP="009C7125">
      <w:pPr>
        <w:jc w:val="both"/>
        <w:rPr>
          <w:rFonts w:cs="Calibri"/>
          <w:bCs/>
          <w:sz w:val="22"/>
          <w:szCs w:val="22"/>
          <w:lang w:val="en-US"/>
        </w:rPr>
      </w:pPr>
    </w:p>
    <w:p w14:paraId="7CE8F512" w14:textId="77777777" w:rsidR="009C7125" w:rsidRPr="009C7125" w:rsidRDefault="009C7125" w:rsidP="009C7125">
      <w:pPr>
        <w:jc w:val="both"/>
        <w:rPr>
          <w:rFonts w:cs="Calibri"/>
          <w:bCs/>
          <w:sz w:val="22"/>
          <w:szCs w:val="22"/>
          <w:lang w:val="en-US"/>
        </w:rPr>
      </w:pPr>
      <w:r w:rsidRPr="009C7125">
        <w:rPr>
          <w:rFonts w:cs="Calibri"/>
          <w:bCs/>
          <w:sz w:val="22"/>
          <w:szCs w:val="22"/>
          <w:lang w:val="en-US"/>
        </w:rPr>
        <w:t xml:space="preserve">Please give us a brief presentation of your project proposal, including the following information: </w:t>
      </w:r>
    </w:p>
    <w:p w14:paraId="100EA223" w14:textId="77777777" w:rsidR="009C7125" w:rsidRPr="009C7125" w:rsidRDefault="009C7125" w:rsidP="009C7125">
      <w:pPr>
        <w:jc w:val="both"/>
        <w:rPr>
          <w:rFonts w:cs="Calibri"/>
          <w:bCs/>
          <w:sz w:val="22"/>
          <w:szCs w:val="22"/>
          <w:lang w:val="en-US"/>
        </w:rPr>
      </w:pPr>
    </w:p>
    <w:p w14:paraId="1C6ED017" w14:textId="77777777" w:rsidR="009C7125" w:rsidRPr="009C7125" w:rsidRDefault="009C7125" w:rsidP="009C7125">
      <w:pPr>
        <w:numPr>
          <w:ilvl w:val="0"/>
          <w:numId w:val="2"/>
        </w:numPr>
        <w:contextualSpacing/>
        <w:jc w:val="both"/>
        <w:rPr>
          <w:rFonts w:cs="Calibri"/>
          <w:bCs/>
          <w:sz w:val="22"/>
          <w:szCs w:val="22"/>
          <w:lang w:val="en-US"/>
        </w:rPr>
      </w:pPr>
      <w:r w:rsidRPr="009C7125">
        <w:rPr>
          <w:rFonts w:cs="Calibri"/>
          <w:bCs/>
          <w:sz w:val="22"/>
          <w:szCs w:val="22"/>
          <w:lang w:val="en-US"/>
        </w:rPr>
        <w:t xml:space="preserve">Briefly outline the state-of-the-art in your research </w:t>
      </w:r>
      <w:proofErr w:type="gramStart"/>
      <w:r w:rsidRPr="009C7125">
        <w:rPr>
          <w:rFonts w:cs="Calibri"/>
          <w:bCs/>
          <w:sz w:val="22"/>
          <w:szCs w:val="22"/>
          <w:lang w:val="en-US"/>
        </w:rPr>
        <w:t>field;</w:t>
      </w:r>
      <w:proofErr w:type="gramEnd"/>
    </w:p>
    <w:p w14:paraId="6231BEBF" w14:textId="77777777" w:rsidR="009C7125" w:rsidRPr="009C7125" w:rsidRDefault="009C7125" w:rsidP="009C7125">
      <w:pPr>
        <w:numPr>
          <w:ilvl w:val="0"/>
          <w:numId w:val="2"/>
        </w:numPr>
        <w:contextualSpacing/>
        <w:jc w:val="both"/>
        <w:rPr>
          <w:rFonts w:cs="Calibri"/>
          <w:bCs/>
          <w:sz w:val="22"/>
          <w:szCs w:val="22"/>
          <w:lang w:val="en-US"/>
        </w:rPr>
      </w:pPr>
      <w:r w:rsidRPr="009C7125">
        <w:rPr>
          <w:rFonts w:cs="Calibri"/>
          <w:bCs/>
          <w:sz w:val="22"/>
          <w:szCs w:val="22"/>
          <w:lang w:val="en-US"/>
        </w:rPr>
        <w:t>Explain why your project is innovative and how your project will go beyond the state-of-the-art (how to fill the knowledge gap</w:t>
      </w:r>
      <w:proofErr w:type="gramStart"/>
      <w:r w:rsidRPr="009C7125">
        <w:rPr>
          <w:rFonts w:cs="Calibri"/>
          <w:bCs/>
          <w:sz w:val="22"/>
          <w:szCs w:val="22"/>
          <w:lang w:val="en-US"/>
        </w:rPr>
        <w:t>);</w:t>
      </w:r>
      <w:proofErr w:type="gramEnd"/>
    </w:p>
    <w:p w14:paraId="296F8EAA" w14:textId="77777777" w:rsidR="009C7125" w:rsidRPr="009C7125" w:rsidRDefault="009C7125" w:rsidP="009C7125">
      <w:pPr>
        <w:numPr>
          <w:ilvl w:val="0"/>
          <w:numId w:val="2"/>
        </w:numPr>
        <w:contextualSpacing/>
        <w:jc w:val="both"/>
        <w:rPr>
          <w:rFonts w:cs="Calibri"/>
          <w:bCs/>
          <w:sz w:val="22"/>
          <w:szCs w:val="22"/>
          <w:lang w:val="en-US"/>
        </w:rPr>
      </w:pPr>
      <w:r w:rsidRPr="009C7125">
        <w:rPr>
          <w:rFonts w:cs="Calibri"/>
          <w:bCs/>
          <w:sz w:val="22"/>
          <w:szCs w:val="22"/>
          <w:lang w:val="en-US"/>
        </w:rPr>
        <w:t xml:space="preserve">Briefly describe the objectives of your </w:t>
      </w:r>
      <w:proofErr w:type="gramStart"/>
      <w:r w:rsidRPr="009C7125">
        <w:rPr>
          <w:rFonts w:cs="Calibri"/>
          <w:bCs/>
          <w:sz w:val="22"/>
          <w:szCs w:val="22"/>
          <w:lang w:val="en-US"/>
        </w:rPr>
        <w:t>project;</w:t>
      </w:r>
      <w:proofErr w:type="gramEnd"/>
    </w:p>
    <w:p w14:paraId="37C0CB1A" w14:textId="77777777" w:rsidR="009C7125" w:rsidRPr="009C7125" w:rsidRDefault="009C7125" w:rsidP="009C7125">
      <w:pPr>
        <w:numPr>
          <w:ilvl w:val="0"/>
          <w:numId w:val="2"/>
        </w:numPr>
        <w:contextualSpacing/>
        <w:jc w:val="both"/>
        <w:rPr>
          <w:rFonts w:cs="Calibri"/>
          <w:bCs/>
          <w:sz w:val="22"/>
          <w:szCs w:val="22"/>
          <w:lang w:val="en-US"/>
        </w:rPr>
      </w:pPr>
      <w:r w:rsidRPr="009C7125">
        <w:rPr>
          <w:rFonts w:cs="Calibri"/>
          <w:bCs/>
          <w:sz w:val="22"/>
          <w:szCs w:val="22"/>
          <w:lang w:val="en-US"/>
        </w:rPr>
        <w:t xml:space="preserve">Briefly explain the overall methodology of your </w:t>
      </w:r>
      <w:proofErr w:type="gramStart"/>
      <w:r w:rsidRPr="009C7125">
        <w:rPr>
          <w:rFonts w:cs="Calibri"/>
          <w:bCs/>
          <w:sz w:val="22"/>
          <w:szCs w:val="22"/>
          <w:lang w:val="en-US"/>
        </w:rPr>
        <w:t>project;</w:t>
      </w:r>
      <w:proofErr w:type="gramEnd"/>
    </w:p>
    <w:p w14:paraId="7A3C78E3" w14:textId="77777777" w:rsidR="009C7125" w:rsidRPr="009C7125" w:rsidRDefault="009C7125" w:rsidP="009C7125">
      <w:pPr>
        <w:numPr>
          <w:ilvl w:val="0"/>
          <w:numId w:val="2"/>
        </w:numPr>
        <w:contextualSpacing/>
        <w:jc w:val="both"/>
        <w:rPr>
          <w:rFonts w:cs="Calibri"/>
          <w:bCs/>
          <w:sz w:val="22"/>
          <w:szCs w:val="22"/>
          <w:lang w:val="en-US"/>
        </w:rPr>
      </w:pPr>
      <w:r w:rsidRPr="009C7125">
        <w:rPr>
          <w:rFonts w:cs="Calibri"/>
          <w:bCs/>
          <w:sz w:val="22"/>
          <w:szCs w:val="22"/>
          <w:lang w:val="en-US"/>
        </w:rPr>
        <w:t xml:space="preserve">Describe the expected results of your </w:t>
      </w:r>
      <w:proofErr w:type="gramStart"/>
      <w:r w:rsidRPr="009C7125">
        <w:rPr>
          <w:rFonts w:cs="Calibri"/>
          <w:bCs/>
          <w:sz w:val="22"/>
          <w:szCs w:val="22"/>
          <w:lang w:val="en-US"/>
        </w:rPr>
        <w:t>project;</w:t>
      </w:r>
      <w:proofErr w:type="gramEnd"/>
    </w:p>
    <w:p w14:paraId="7CF69180" w14:textId="77777777" w:rsidR="009C7125" w:rsidRPr="009C7125" w:rsidRDefault="009C7125" w:rsidP="009C7125">
      <w:pPr>
        <w:numPr>
          <w:ilvl w:val="0"/>
          <w:numId w:val="2"/>
        </w:numPr>
        <w:contextualSpacing/>
        <w:jc w:val="both"/>
        <w:rPr>
          <w:rFonts w:cs="Calibri"/>
          <w:bCs/>
          <w:sz w:val="22"/>
          <w:szCs w:val="22"/>
          <w:lang w:val="en-US"/>
        </w:rPr>
      </w:pPr>
      <w:r w:rsidRPr="009C7125">
        <w:rPr>
          <w:rFonts w:cs="Calibri"/>
          <w:bCs/>
          <w:sz w:val="22"/>
          <w:szCs w:val="22"/>
          <w:lang w:val="en-US"/>
        </w:rPr>
        <w:t>Explain why you are the ideal candidate to carry out the project, considering both your scientific/technical and transferable skills (e.g. experience in project management, experience in supervision, team working, leadership).</w:t>
      </w:r>
    </w:p>
    <w:p w14:paraId="1A38D137" w14:textId="77777777" w:rsidR="009C7125" w:rsidRPr="009C7125" w:rsidRDefault="009C7125" w:rsidP="009C7125">
      <w:pPr>
        <w:ind w:left="708" w:hanging="708"/>
        <w:jc w:val="both"/>
        <w:rPr>
          <w:rFonts w:cs="Calibri"/>
          <w:bCs/>
          <w:sz w:val="22"/>
          <w:szCs w:val="22"/>
          <w:lang w:val="en-US"/>
        </w:rPr>
      </w:pPr>
    </w:p>
    <w:p w14:paraId="10BEEC3F" w14:textId="77777777" w:rsidR="009C7125" w:rsidRPr="009C7125" w:rsidRDefault="009C7125" w:rsidP="009C7125">
      <w:pPr>
        <w:jc w:val="both"/>
        <w:rPr>
          <w:rFonts w:cs="Calibri"/>
          <w:i/>
          <w:sz w:val="20"/>
          <w:szCs w:val="20"/>
          <w:lang w:val="en-US"/>
        </w:rPr>
      </w:pPr>
      <w:proofErr w:type="gramStart"/>
      <w:r w:rsidRPr="009C7125">
        <w:rPr>
          <w:rFonts w:cs="Calibri"/>
          <w:i/>
          <w:sz w:val="20"/>
          <w:szCs w:val="20"/>
          <w:lang w:val="en-US"/>
        </w:rPr>
        <w:t>Formatting</w:t>
      </w:r>
      <w:proofErr w:type="gramEnd"/>
      <w:r w:rsidRPr="009C7125">
        <w:rPr>
          <w:rFonts w:cs="Calibri"/>
          <w:i/>
          <w:sz w:val="20"/>
          <w:szCs w:val="20"/>
          <w:lang w:val="en-US"/>
        </w:rPr>
        <w:t xml:space="preserve"> conditions: single spacing, font 11, Calibri.</w:t>
      </w:r>
    </w:p>
    <w:p w14:paraId="0779E862" w14:textId="77777777" w:rsidR="009C7125" w:rsidRPr="009C7125" w:rsidRDefault="009C7125" w:rsidP="009C7125">
      <w:pPr>
        <w:jc w:val="both"/>
        <w:rPr>
          <w:rFonts w:cs="Calibri"/>
          <w:sz w:val="20"/>
          <w:szCs w:val="20"/>
          <w:lang w:val="en-US"/>
        </w:rPr>
      </w:pPr>
      <w:r w:rsidRPr="009C7125">
        <w:rPr>
          <w:rFonts w:cs="Calibri"/>
          <w:i/>
          <w:sz w:val="20"/>
          <w:szCs w:val="20"/>
          <w:lang w:val="en-US"/>
        </w:rPr>
        <w:t xml:space="preserve">Maximum 6000 characters, spaces included. </w:t>
      </w:r>
      <w:r w:rsidRPr="00E34215">
        <w:rPr>
          <w:rFonts w:cs="Calibri"/>
          <w:b/>
          <w:bCs/>
          <w:i/>
          <w:sz w:val="20"/>
          <w:szCs w:val="20"/>
          <w:lang w:val="en-US"/>
        </w:rPr>
        <w:t>Excess characters</w:t>
      </w:r>
      <w:r w:rsidRPr="009C7125">
        <w:rPr>
          <w:rFonts w:cs="Calibri"/>
          <w:i/>
          <w:sz w:val="20"/>
          <w:szCs w:val="20"/>
          <w:lang w:val="en-US"/>
        </w:rPr>
        <w:t xml:space="preserve"> </w:t>
      </w:r>
      <w:r w:rsidRPr="009C7125">
        <w:rPr>
          <w:rFonts w:cs="Calibri"/>
          <w:b/>
          <w:bCs/>
          <w:i/>
          <w:sz w:val="20"/>
          <w:szCs w:val="20"/>
          <w:lang w:val="en-US"/>
        </w:rPr>
        <w:t>will not be taken</w:t>
      </w:r>
      <w:r w:rsidRPr="009C7125">
        <w:rPr>
          <w:rFonts w:cs="Calibri"/>
          <w:i/>
          <w:sz w:val="20"/>
          <w:szCs w:val="20"/>
          <w:lang w:val="en-US"/>
        </w:rPr>
        <w:t xml:space="preserve"> </w:t>
      </w:r>
      <w:r w:rsidRPr="00E34215">
        <w:rPr>
          <w:rFonts w:cs="Calibri"/>
          <w:b/>
          <w:bCs/>
          <w:i/>
          <w:sz w:val="20"/>
          <w:szCs w:val="20"/>
          <w:lang w:val="en-US"/>
        </w:rPr>
        <w:t>into consideration</w:t>
      </w:r>
      <w:r w:rsidRPr="009C7125">
        <w:rPr>
          <w:rFonts w:cs="Calibri"/>
          <w:i/>
          <w:sz w:val="20"/>
          <w:szCs w:val="20"/>
          <w:lang w:val="en-US"/>
        </w:rPr>
        <w:t xml:space="preserve"> by the evaluators.</w:t>
      </w:r>
    </w:p>
    <w:p w14:paraId="6AD4B39E" w14:textId="77777777" w:rsidR="009C7125" w:rsidRPr="009C7125" w:rsidRDefault="009C7125" w:rsidP="009C7125">
      <w:pPr>
        <w:rPr>
          <w:rFonts w:cs="Calibri"/>
          <w:bCs/>
          <w:sz w:val="22"/>
          <w:szCs w:val="22"/>
          <w:lang w:val="en-GB"/>
        </w:rPr>
      </w:pPr>
      <w:r w:rsidRPr="009C7125">
        <w:rPr>
          <w:rFonts w:cs="Calibri"/>
          <w:bCs/>
          <w:sz w:val="22"/>
          <w:szCs w:val="22"/>
          <w:lang w:val="en-GB"/>
        </w:rPr>
        <w:br w:type="page"/>
      </w:r>
    </w:p>
    <w:p w14:paraId="7CFBA131" w14:textId="77777777" w:rsidR="009C7125" w:rsidRPr="009C7125" w:rsidRDefault="009C7125" w:rsidP="009C7125">
      <w:pPr>
        <w:rPr>
          <w:rFonts w:cs="Calibri"/>
          <w:bCs/>
          <w:sz w:val="22"/>
          <w:szCs w:val="22"/>
          <w:lang w:val="en-GB"/>
        </w:rPr>
      </w:pPr>
    </w:p>
    <w:p w14:paraId="5C63CB1C" w14:textId="77777777" w:rsidR="009C7125" w:rsidRPr="009C7125" w:rsidRDefault="009C7125" w:rsidP="009C7125">
      <w:pPr>
        <w:spacing w:before="100" w:beforeAutospacing="1" w:after="100" w:afterAutospacing="1"/>
        <w:jc w:val="both"/>
        <w:rPr>
          <w:rFonts w:eastAsia="Times New Roman" w:cs="Calibri"/>
          <w:sz w:val="16"/>
          <w:szCs w:val="16"/>
          <w:lang w:val="en-GB" w:eastAsia="en-GB"/>
        </w:rPr>
      </w:pPr>
      <w:r w:rsidRPr="009C7125">
        <w:rPr>
          <w:rFonts w:eastAsia="Times New Roman" w:cs="Calibri"/>
          <w:sz w:val="16"/>
          <w:szCs w:val="16"/>
          <w:lang w:val="en-GB" w:eastAsia="en-GB"/>
        </w:rPr>
        <w:t xml:space="preserve">Please include the following consent to your personal record </w:t>
      </w:r>
      <w:r w:rsidRPr="009C7125">
        <w:rPr>
          <w:rFonts w:eastAsia="Times New Roman" w:cs="Calibri"/>
          <w:sz w:val="16"/>
          <w:szCs w:val="16"/>
          <w:u w:val="single"/>
          <w:lang w:val="en-GB" w:eastAsia="en-GB"/>
        </w:rPr>
        <w:t>only in case</w:t>
      </w:r>
      <w:r w:rsidRPr="009C7125">
        <w:rPr>
          <w:rFonts w:eastAsia="Times New Roman" w:cs="Calibri"/>
          <w:sz w:val="16"/>
          <w:szCs w:val="16"/>
          <w:lang w:val="en-GB" w:eastAsia="en-GB"/>
        </w:rPr>
        <w:t xml:space="preserve"> it contains special categories of personal data as defined in art. 9 GDPR, such as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 hereby authorize Università degli Studi di Parma to use my personal data in accordance to the GDPR 679/2016”. </w:t>
      </w:r>
    </w:p>
    <w:p w14:paraId="7B73EA2E" w14:textId="77777777" w:rsidR="009C7125" w:rsidRPr="009C7125" w:rsidRDefault="009C7125" w:rsidP="009C7125">
      <w:pPr>
        <w:spacing w:before="100" w:beforeAutospacing="1" w:after="100" w:afterAutospacing="1"/>
        <w:jc w:val="both"/>
        <w:rPr>
          <w:rFonts w:eastAsia="Times New Roman" w:cs="Calibri"/>
          <w:sz w:val="16"/>
          <w:szCs w:val="16"/>
          <w:lang w:val="en-GB" w:eastAsia="en-GB"/>
        </w:rPr>
      </w:pPr>
      <w:r w:rsidRPr="009C7125">
        <w:rPr>
          <w:rFonts w:eastAsia="Times New Roman" w:cs="Calibri"/>
          <w:sz w:val="16"/>
          <w:szCs w:val="16"/>
          <w:lang w:val="en-GB" w:eastAsia="en-GB"/>
        </w:rPr>
        <w:t xml:space="preserve">Personal data of candidates, communicated to the University of Parma, will be treated, in hard paper copy or electronical form, exclusively for purposes related to the present call and to the management of any employment relationship arising therefrom, in compliance with current regulations. Candidates are invited to read the privacy information provided pursuant to art. 13 of the EU Regulation 2016/679 – General Data Protection Regulation, available at: </w:t>
      </w:r>
      <w:hyperlink r:id="rId7" w:history="1">
        <w:r w:rsidRPr="009C7125">
          <w:rPr>
            <w:rFonts w:eastAsia="Times New Roman" w:cs="Calibri"/>
            <w:color w:val="0563C1"/>
            <w:sz w:val="16"/>
            <w:szCs w:val="16"/>
            <w:u w:val="single"/>
            <w:lang w:val="en-GB" w:eastAsia="en-GB"/>
          </w:rPr>
          <w:t>https://www-new.unipr.it/sites/default/files/2022-06/modello_informativa_selezioni_reclutamento.pdf</w:t>
        </w:r>
      </w:hyperlink>
    </w:p>
    <w:p w14:paraId="7DEDC48A" w14:textId="77777777" w:rsidR="001E78CC" w:rsidRPr="009C7125" w:rsidRDefault="001E78CC">
      <w:pPr>
        <w:rPr>
          <w:lang w:val="en-GB"/>
        </w:rPr>
      </w:pPr>
    </w:p>
    <w:sectPr w:rsidR="001E78CC" w:rsidRPr="009C7125" w:rsidSect="00AB6149">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B019" w14:textId="77777777" w:rsidR="00364B5D" w:rsidRDefault="00364B5D" w:rsidP="00AB6149">
      <w:r>
        <w:separator/>
      </w:r>
    </w:p>
  </w:endnote>
  <w:endnote w:type="continuationSeparator" w:id="0">
    <w:p w14:paraId="6316FF17" w14:textId="77777777" w:rsidR="00364B5D" w:rsidRDefault="00364B5D" w:rsidP="00A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4325" w14:textId="77777777" w:rsidR="004E1D35" w:rsidRDefault="004E1D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A062" w14:textId="78919300" w:rsidR="00AB6149" w:rsidRDefault="00D54A27" w:rsidP="00AB6149">
    <w:pPr>
      <w:pStyle w:val="Pidipagina"/>
      <w:jc w:val="center"/>
    </w:pPr>
    <w:r>
      <w:rPr>
        <w:noProof/>
        <w:sz w:val="8"/>
        <w:szCs w:val="8"/>
        <w:lang w:eastAsia="it-IT"/>
      </w:rPr>
      <w:drawing>
        <wp:inline distT="0" distB="0" distL="0" distR="0" wp14:anchorId="0592A0D6" wp14:editId="5D85FEEC">
          <wp:extent cx="1438275" cy="4286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A21" w14:textId="77777777" w:rsidR="004E1D35" w:rsidRDefault="004E1D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5384" w14:textId="77777777" w:rsidR="00364B5D" w:rsidRDefault="00364B5D" w:rsidP="00AB6149">
      <w:r>
        <w:separator/>
      </w:r>
    </w:p>
  </w:footnote>
  <w:footnote w:type="continuationSeparator" w:id="0">
    <w:p w14:paraId="3A872DE6" w14:textId="77777777" w:rsidR="00364B5D" w:rsidRDefault="00364B5D" w:rsidP="00AB6149">
      <w:r>
        <w:continuationSeparator/>
      </w:r>
    </w:p>
  </w:footnote>
  <w:footnote w:id="1">
    <w:p w14:paraId="28EBCDF7" w14:textId="3428CD8B" w:rsidR="009C7125" w:rsidRPr="0018579A" w:rsidRDefault="009C7125" w:rsidP="009C7125">
      <w:pPr>
        <w:pStyle w:val="Testonotaapidipagina"/>
        <w:rPr>
          <w:lang w:val="en-GB"/>
        </w:rPr>
      </w:pPr>
      <w:r>
        <w:rPr>
          <w:rStyle w:val="Rimandonotaapidipagina"/>
        </w:rPr>
        <w:footnoteRef/>
      </w:r>
      <w:r w:rsidRPr="0018579A">
        <w:rPr>
          <w:lang w:val="en-GB"/>
        </w:rPr>
        <w:t xml:space="preserve"> </w:t>
      </w:r>
      <w:r w:rsidRPr="00F46A20">
        <w:rPr>
          <w:sz w:val="16"/>
          <w:szCs w:val="16"/>
          <w:lang w:val="en-GB"/>
        </w:rPr>
        <w:t>The</w:t>
      </w:r>
      <w:r w:rsidRPr="00BB5792">
        <w:rPr>
          <w:sz w:val="16"/>
          <w:szCs w:val="16"/>
          <w:lang w:val="en-GB"/>
        </w:rPr>
        <w:t xml:space="preserve"> researcher must be in possession of a doctoral degree or have successfully defended their doctoral thesis before call deadline. The successful defence must be unconditional (no further requirements/corrections that need to</w:t>
      </w:r>
      <w:r>
        <w:rPr>
          <w:sz w:val="16"/>
          <w:szCs w:val="16"/>
          <w:lang w:val="en-GB"/>
        </w:rPr>
        <w:t xml:space="preserve"> </w:t>
      </w:r>
      <w:r w:rsidRPr="00BB5792">
        <w:rPr>
          <w:sz w:val="16"/>
          <w:szCs w:val="16"/>
          <w:lang w:val="en-GB"/>
        </w:rPr>
        <w:t>be addressed) and take place before the call deadline. Supporting documentation may be requested</w:t>
      </w:r>
      <w:r w:rsidR="008661FF">
        <w:rPr>
          <w:sz w:val="16"/>
          <w:szCs w:val="16"/>
          <w:lang w:val="en-GB"/>
        </w:rPr>
        <w:t>.</w:t>
      </w:r>
    </w:p>
  </w:footnote>
  <w:footnote w:id="2">
    <w:p w14:paraId="79493BE4" w14:textId="77777777" w:rsidR="009C7125" w:rsidRPr="00840ECF" w:rsidRDefault="009C7125" w:rsidP="009C7125">
      <w:pPr>
        <w:pStyle w:val="Testonotaapidipagina"/>
        <w:rPr>
          <w:lang w:val="en-US"/>
        </w:rPr>
      </w:pPr>
      <w:r>
        <w:rPr>
          <w:rStyle w:val="Rimandonotaapidipagina"/>
        </w:rPr>
        <w:footnoteRef/>
      </w:r>
      <w:r w:rsidRPr="00840ECF">
        <w:rPr>
          <w:lang w:val="en-US"/>
        </w:rPr>
        <w:t xml:space="preserve"> </w:t>
      </w:r>
      <w:r w:rsidRPr="00D54A27">
        <w:rPr>
          <w:rFonts w:cs="Calibri"/>
          <w:iCs/>
          <w:color w:val="000000"/>
          <w:sz w:val="16"/>
          <w:szCs w:val="16"/>
          <w:lang w:val="en-GB"/>
        </w:rPr>
        <w:t xml:space="preserve">If you had any career breaks, you need to fill in the file excel provided by the European Commission which can be downloaded </w:t>
      </w:r>
      <w:hyperlink r:id="rId1" w:history="1">
        <w:r w:rsidRPr="00D54A27">
          <w:rPr>
            <w:rStyle w:val="Collegamentoipertestuale1"/>
            <w:rFonts w:cs="Calibri"/>
            <w:iCs/>
            <w:sz w:val="16"/>
            <w:szCs w:val="16"/>
            <w:lang w:val="en-GB"/>
          </w:rPr>
          <w:t>here</w:t>
        </w:r>
      </w:hyperlink>
      <w:r w:rsidRPr="00D54A27">
        <w:rPr>
          <w:rFonts w:cs="Calibri"/>
          <w:iCs/>
          <w:color w:val="000000"/>
          <w:sz w:val="16"/>
          <w:szCs w:val="16"/>
          <w:lang w:val="en-GB"/>
        </w:rPr>
        <w:t xml:space="preserve"> and upload it together with the other templates on the application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EE12" w14:textId="77777777" w:rsidR="004E1D35" w:rsidRDefault="004E1D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CA4F" w14:textId="636DE969" w:rsidR="00CC5B00" w:rsidRDefault="00D54A27">
    <w:pPr>
      <w:pStyle w:val="Intestazione"/>
    </w:pPr>
    <w:r>
      <w:rPr>
        <w:noProof/>
      </w:rPr>
      <w:drawing>
        <wp:inline distT="0" distB="0" distL="0" distR="0" wp14:anchorId="5C56B60B" wp14:editId="4432943E">
          <wp:extent cx="4191000" cy="12573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1257300"/>
                  </a:xfrm>
                  <a:prstGeom prst="rect">
                    <a:avLst/>
                  </a:prstGeom>
                  <a:noFill/>
                  <a:ln>
                    <a:noFill/>
                  </a:ln>
                </pic:spPr>
              </pic:pic>
            </a:graphicData>
          </a:graphic>
        </wp:inline>
      </w:drawing>
    </w:r>
  </w:p>
  <w:p w14:paraId="186FF312" w14:textId="77777777" w:rsidR="00583EAB" w:rsidRPr="00CC5B00" w:rsidRDefault="00583EAB">
    <w:pPr>
      <w:pStyle w:val="Intestazione"/>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6DA" w14:textId="77777777" w:rsidR="004E1D35" w:rsidRDefault="004E1D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E3C98"/>
    <w:multiLevelType w:val="hybridMultilevel"/>
    <w:tmpl w:val="AEAC8C98"/>
    <w:lvl w:ilvl="0" w:tplc="1F22DC44">
      <w:start w:val="1"/>
      <w:numFmt w:val="decimal"/>
      <w:lvlText w:val="%1."/>
      <w:lvlJc w:val="left"/>
      <w:pPr>
        <w:ind w:left="360" w:hanging="360"/>
      </w:pPr>
      <w:rPr>
        <w:rFonts w:cs="Times New Roman" w:hint="default"/>
        <w:i w:val="0"/>
        <w:iCs/>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15:restartNumberingAfterBreak="0">
    <w:nsid w:val="735F614D"/>
    <w:multiLevelType w:val="hybridMultilevel"/>
    <w:tmpl w:val="7C6A7E64"/>
    <w:lvl w:ilvl="0" w:tplc="2FDA1154">
      <w:start w:val="1"/>
      <w:numFmt w:val="decimal"/>
      <w:lvlText w:val="%1."/>
      <w:lvlJc w:val="left"/>
      <w:pPr>
        <w:ind w:left="360" w:hanging="360"/>
      </w:pPr>
      <w:rPr>
        <w:rFonts w:hint="default"/>
        <w:color w:val="0070C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799F2C67"/>
    <w:multiLevelType w:val="hybridMultilevel"/>
    <w:tmpl w:val="D61CA300"/>
    <w:lvl w:ilvl="0" w:tplc="E736B36C">
      <w:numFmt w:val="bullet"/>
      <w:lvlText w:val="-"/>
      <w:lvlJc w:val="left"/>
      <w:pPr>
        <w:ind w:left="708" w:hanging="708"/>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91703325">
    <w:abstractNumId w:val="1"/>
  </w:num>
  <w:num w:numId="2" w16cid:durableId="689260774">
    <w:abstractNumId w:val="2"/>
  </w:num>
  <w:num w:numId="3" w16cid:durableId="44558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47D69"/>
    <w:rsid w:val="00071CDD"/>
    <w:rsid w:val="00075EE4"/>
    <w:rsid w:val="00084329"/>
    <w:rsid w:val="00085896"/>
    <w:rsid w:val="000B3333"/>
    <w:rsid w:val="000C06F5"/>
    <w:rsid w:val="000C783D"/>
    <w:rsid w:val="000C7DF9"/>
    <w:rsid w:val="000D2A7B"/>
    <w:rsid w:val="000F292D"/>
    <w:rsid w:val="000F422B"/>
    <w:rsid w:val="00102654"/>
    <w:rsid w:val="001347CF"/>
    <w:rsid w:val="001C0032"/>
    <w:rsid w:val="001C5983"/>
    <w:rsid w:val="001E78CC"/>
    <w:rsid w:val="00244CAD"/>
    <w:rsid w:val="00263A3B"/>
    <w:rsid w:val="00264E6B"/>
    <w:rsid w:val="002836DC"/>
    <w:rsid w:val="002A022B"/>
    <w:rsid w:val="002A7BFF"/>
    <w:rsid w:val="002B01E1"/>
    <w:rsid w:val="002D43DD"/>
    <w:rsid w:val="002D77DB"/>
    <w:rsid w:val="00354885"/>
    <w:rsid w:val="00355E6A"/>
    <w:rsid w:val="00364B5D"/>
    <w:rsid w:val="00372FEF"/>
    <w:rsid w:val="003955E6"/>
    <w:rsid w:val="003A38E2"/>
    <w:rsid w:val="003C010E"/>
    <w:rsid w:val="003E2DC9"/>
    <w:rsid w:val="00400A78"/>
    <w:rsid w:val="0045584B"/>
    <w:rsid w:val="004812B4"/>
    <w:rsid w:val="00486BCE"/>
    <w:rsid w:val="004A4FF8"/>
    <w:rsid w:val="004D7AC4"/>
    <w:rsid w:val="004E1D35"/>
    <w:rsid w:val="004E4544"/>
    <w:rsid w:val="00500AC9"/>
    <w:rsid w:val="00530AD6"/>
    <w:rsid w:val="00533C18"/>
    <w:rsid w:val="00583EAB"/>
    <w:rsid w:val="005D0387"/>
    <w:rsid w:val="005E12CB"/>
    <w:rsid w:val="005E1A56"/>
    <w:rsid w:val="006315A7"/>
    <w:rsid w:val="00644D80"/>
    <w:rsid w:val="00663120"/>
    <w:rsid w:val="00667C68"/>
    <w:rsid w:val="00687407"/>
    <w:rsid w:val="00692E72"/>
    <w:rsid w:val="006B2C35"/>
    <w:rsid w:val="006B4BC1"/>
    <w:rsid w:val="006D7F7A"/>
    <w:rsid w:val="006E47DF"/>
    <w:rsid w:val="006F0143"/>
    <w:rsid w:val="00750781"/>
    <w:rsid w:val="00754293"/>
    <w:rsid w:val="007557C5"/>
    <w:rsid w:val="00792388"/>
    <w:rsid w:val="007A0396"/>
    <w:rsid w:val="007B4FAF"/>
    <w:rsid w:val="007F6037"/>
    <w:rsid w:val="00800718"/>
    <w:rsid w:val="00844B03"/>
    <w:rsid w:val="00846E63"/>
    <w:rsid w:val="00853EA8"/>
    <w:rsid w:val="008661FF"/>
    <w:rsid w:val="00881EA9"/>
    <w:rsid w:val="00895BC9"/>
    <w:rsid w:val="008C25DF"/>
    <w:rsid w:val="008E5161"/>
    <w:rsid w:val="00904F66"/>
    <w:rsid w:val="00920E0E"/>
    <w:rsid w:val="00930294"/>
    <w:rsid w:val="0094638C"/>
    <w:rsid w:val="00947D8F"/>
    <w:rsid w:val="009502BB"/>
    <w:rsid w:val="009536AC"/>
    <w:rsid w:val="0096644A"/>
    <w:rsid w:val="00967C94"/>
    <w:rsid w:val="00974D71"/>
    <w:rsid w:val="00987FCB"/>
    <w:rsid w:val="009B0294"/>
    <w:rsid w:val="009C7125"/>
    <w:rsid w:val="009D51FE"/>
    <w:rsid w:val="009F7922"/>
    <w:rsid w:val="00A23B7C"/>
    <w:rsid w:val="00A33B36"/>
    <w:rsid w:val="00A37390"/>
    <w:rsid w:val="00A5560C"/>
    <w:rsid w:val="00A8260C"/>
    <w:rsid w:val="00A9707B"/>
    <w:rsid w:val="00AB6149"/>
    <w:rsid w:val="00AD4C95"/>
    <w:rsid w:val="00AE3521"/>
    <w:rsid w:val="00AF7917"/>
    <w:rsid w:val="00B64096"/>
    <w:rsid w:val="00B820B9"/>
    <w:rsid w:val="00B859D6"/>
    <w:rsid w:val="00BA671F"/>
    <w:rsid w:val="00BF5BCB"/>
    <w:rsid w:val="00C170EF"/>
    <w:rsid w:val="00C40A52"/>
    <w:rsid w:val="00C61800"/>
    <w:rsid w:val="00C62287"/>
    <w:rsid w:val="00CC2625"/>
    <w:rsid w:val="00CC5B00"/>
    <w:rsid w:val="00D018C6"/>
    <w:rsid w:val="00D1162B"/>
    <w:rsid w:val="00D15FFA"/>
    <w:rsid w:val="00D2458E"/>
    <w:rsid w:val="00D53512"/>
    <w:rsid w:val="00D54A27"/>
    <w:rsid w:val="00D63C9E"/>
    <w:rsid w:val="00DA0258"/>
    <w:rsid w:val="00DD1495"/>
    <w:rsid w:val="00E077DB"/>
    <w:rsid w:val="00E2290E"/>
    <w:rsid w:val="00E266CF"/>
    <w:rsid w:val="00E32B4D"/>
    <w:rsid w:val="00E34215"/>
    <w:rsid w:val="00E34397"/>
    <w:rsid w:val="00E37C6B"/>
    <w:rsid w:val="00E44EB4"/>
    <w:rsid w:val="00E60975"/>
    <w:rsid w:val="00E64BE2"/>
    <w:rsid w:val="00E825BF"/>
    <w:rsid w:val="00EA73AD"/>
    <w:rsid w:val="00EB58F5"/>
    <w:rsid w:val="00EC16BE"/>
    <w:rsid w:val="00EE47D9"/>
    <w:rsid w:val="00EE7878"/>
    <w:rsid w:val="00F01901"/>
    <w:rsid w:val="00F1281B"/>
    <w:rsid w:val="00F3011B"/>
    <w:rsid w:val="00F375F6"/>
    <w:rsid w:val="00F46A20"/>
    <w:rsid w:val="00F65FEE"/>
    <w:rsid w:val="00FB7D2B"/>
    <w:rsid w:val="00FC4B6A"/>
    <w:rsid w:val="00FE2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0240387"/>
  <w15:chartTrackingRefBased/>
  <w15:docId w15:val="{7FF8CF50-A669-4927-8556-E8A6FF11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6149"/>
    <w:pPr>
      <w:tabs>
        <w:tab w:val="center" w:pos="4819"/>
        <w:tab w:val="right" w:pos="9638"/>
      </w:tabs>
    </w:pPr>
  </w:style>
  <w:style w:type="character" w:customStyle="1" w:styleId="IntestazioneCarattere">
    <w:name w:val="Intestazione Carattere"/>
    <w:basedOn w:val="Carpredefinitoparagrafo"/>
    <w:link w:val="Intestazione"/>
    <w:uiPriority w:val="99"/>
    <w:rsid w:val="00AB6149"/>
  </w:style>
  <w:style w:type="paragraph" w:styleId="Pidipagina">
    <w:name w:val="footer"/>
    <w:basedOn w:val="Normale"/>
    <w:link w:val="PidipaginaCarattere"/>
    <w:uiPriority w:val="99"/>
    <w:unhideWhenUsed/>
    <w:rsid w:val="00AB6149"/>
    <w:pPr>
      <w:tabs>
        <w:tab w:val="center" w:pos="4819"/>
        <w:tab w:val="right" w:pos="9638"/>
      </w:tabs>
    </w:pPr>
  </w:style>
  <w:style w:type="character" w:customStyle="1" w:styleId="PidipaginaCarattere">
    <w:name w:val="Piè di pagina Carattere"/>
    <w:basedOn w:val="Carpredefinitoparagrafo"/>
    <w:link w:val="Pidipagina"/>
    <w:uiPriority w:val="99"/>
    <w:rsid w:val="00AB6149"/>
  </w:style>
  <w:style w:type="character" w:customStyle="1" w:styleId="Collegamentoipertestuale1">
    <w:name w:val="Collegamento ipertestuale1"/>
    <w:uiPriority w:val="99"/>
    <w:unhideWhenUsed/>
    <w:rsid w:val="009C7125"/>
    <w:rPr>
      <w:color w:val="0563C1"/>
      <w:u w:val="single"/>
    </w:rPr>
  </w:style>
  <w:style w:type="table" w:styleId="Grigliatabella">
    <w:name w:val="Table Grid"/>
    <w:basedOn w:val="Tabellanormale"/>
    <w:uiPriority w:val="59"/>
    <w:rsid w:val="009C71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C7125"/>
    <w:rPr>
      <w:sz w:val="20"/>
      <w:szCs w:val="20"/>
    </w:rPr>
  </w:style>
  <w:style w:type="character" w:customStyle="1" w:styleId="TestonotaapidipaginaCarattere">
    <w:name w:val="Testo nota a piè di pagina Carattere"/>
    <w:basedOn w:val="Carpredefinitoparagrafo"/>
    <w:link w:val="Testonotaapidipagina"/>
    <w:uiPriority w:val="99"/>
    <w:semiHidden/>
    <w:rsid w:val="009C7125"/>
    <w:rPr>
      <w:lang w:eastAsia="en-US"/>
    </w:rPr>
  </w:style>
  <w:style w:type="character" w:styleId="Rimandonotaapidipagina">
    <w:name w:val="footnote reference"/>
    <w:uiPriority w:val="99"/>
    <w:semiHidden/>
    <w:unhideWhenUsed/>
    <w:rsid w:val="009C7125"/>
    <w:rPr>
      <w:vertAlign w:val="superscript"/>
    </w:rPr>
  </w:style>
  <w:style w:type="character" w:styleId="Collegamentoipertestuale">
    <w:name w:val="Hyperlink"/>
    <w:basedOn w:val="Carpredefinitoparagrafo"/>
    <w:uiPriority w:val="99"/>
    <w:semiHidden/>
    <w:unhideWhenUsed/>
    <w:rsid w:val="009C71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ew.unipr.it/sites/default/files/2022-06/modello_informativa_selezioni_reclutament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9a4230a6-2769-4067-b136-3e238ae65fa6/library/ed160164-5f3d-4b54-9dd3-7887a4d61acf/detai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773</Words>
  <Characters>4412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cp:lastModifiedBy>Author</cp:lastModifiedBy>
  <cp:revision>19</cp:revision>
  <dcterms:created xsi:type="dcterms:W3CDTF">2025-11-17T15:00:00Z</dcterms:created>
  <dcterms:modified xsi:type="dcterms:W3CDTF">2025-11-28T13:59:00Z</dcterms:modified>
</cp:coreProperties>
</file>