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C0672" w14:textId="77777777" w:rsidR="007F1447" w:rsidRPr="007F1447" w:rsidRDefault="007F1447" w:rsidP="007F1447">
      <w:pPr>
        <w:widowControl w:val="0"/>
        <w:kinsoku w:val="0"/>
        <w:overflowPunct w:val="0"/>
        <w:autoSpaceDE w:val="0"/>
        <w:autoSpaceDN w:val="0"/>
        <w:adjustRightInd w:val="0"/>
        <w:spacing w:line="360" w:lineRule="auto"/>
        <w:ind w:right="-53"/>
        <w:jc w:val="center"/>
        <w:rPr>
          <w:rFonts w:eastAsia="DengXian" w:cs="Calibri"/>
          <w:b/>
          <w:bCs/>
          <w:color w:val="002060"/>
          <w:sz w:val="30"/>
          <w:szCs w:val="30"/>
          <w:lang w:val="en-US" w:eastAsia="it-IT"/>
        </w:rPr>
      </w:pPr>
      <w:r w:rsidRPr="007F1447">
        <w:rPr>
          <w:rFonts w:eastAsia="DengXian" w:cs="Calibri"/>
          <w:b/>
          <w:bCs/>
          <w:color w:val="002060"/>
          <w:sz w:val="30"/>
          <w:szCs w:val="30"/>
          <w:lang w:val="en-US" w:eastAsia="it-IT"/>
        </w:rPr>
        <w:t>MSCA@UNIPR BOOTCAMP 2026 Call for applications</w:t>
      </w:r>
    </w:p>
    <w:p w14:paraId="34901FF4" w14:textId="77777777" w:rsidR="007F1447" w:rsidRPr="007F1447" w:rsidRDefault="007F1447" w:rsidP="007F1447">
      <w:pPr>
        <w:widowControl w:val="0"/>
        <w:kinsoku w:val="0"/>
        <w:overflowPunct w:val="0"/>
        <w:autoSpaceDE w:val="0"/>
        <w:autoSpaceDN w:val="0"/>
        <w:adjustRightInd w:val="0"/>
        <w:spacing w:line="360" w:lineRule="auto"/>
        <w:ind w:right="-53"/>
        <w:jc w:val="center"/>
        <w:rPr>
          <w:rFonts w:eastAsia="DengXian" w:cs="Calibri"/>
          <w:b/>
          <w:bCs/>
          <w:color w:val="002060"/>
          <w:spacing w:val="-1"/>
          <w:lang w:val="en-US" w:eastAsia="it-IT"/>
        </w:rPr>
      </w:pPr>
      <w:r w:rsidRPr="007F1447">
        <w:rPr>
          <w:rFonts w:eastAsia="DengXian" w:cs="Calibri"/>
          <w:b/>
          <w:bCs/>
          <w:color w:val="002060"/>
          <w:spacing w:val="-1"/>
          <w:lang w:val="en-US" w:eastAsia="it-IT"/>
        </w:rPr>
        <w:t>INFORMATION ON THE SUPERVISOR AND ACCEPTANCE LETTER</w:t>
      </w:r>
    </w:p>
    <w:p w14:paraId="182693A2" w14:textId="77777777" w:rsidR="007F1447" w:rsidRPr="007F1447" w:rsidRDefault="007F1447" w:rsidP="007F1447">
      <w:pPr>
        <w:widowControl w:val="0"/>
        <w:kinsoku w:val="0"/>
        <w:overflowPunct w:val="0"/>
        <w:autoSpaceDE w:val="0"/>
        <w:autoSpaceDN w:val="0"/>
        <w:adjustRightInd w:val="0"/>
        <w:spacing w:line="360" w:lineRule="auto"/>
        <w:ind w:right="-53"/>
        <w:jc w:val="center"/>
        <w:rPr>
          <w:rFonts w:eastAsia="DengXian" w:cs="Calibri"/>
          <w:b/>
          <w:bCs/>
          <w:color w:val="002060"/>
          <w:spacing w:val="-1"/>
          <w:lang w:val="en-US" w:eastAsia="it-IT"/>
        </w:rPr>
      </w:pPr>
    </w:p>
    <w:p w14:paraId="1AFA65FA" w14:textId="77777777" w:rsidR="007F1447" w:rsidRPr="007F1447" w:rsidRDefault="007F1447" w:rsidP="007F1447">
      <w:pPr>
        <w:widowControl w:val="0"/>
        <w:numPr>
          <w:ilvl w:val="0"/>
          <w:numId w:val="1"/>
        </w:numPr>
        <w:kinsoku w:val="0"/>
        <w:overflowPunct w:val="0"/>
        <w:autoSpaceDE w:val="0"/>
        <w:autoSpaceDN w:val="0"/>
        <w:adjustRightInd w:val="0"/>
        <w:spacing w:line="360" w:lineRule="auto"/>
        <w:ind w:right="-53"/>
        <w:rPr>
          <w:rFonts w:eastAsia="DengXian" w:cs="Calibri"/>
          <w:b/>
          <w:bCs/>
          <w:color w:val="002060"/>
          <w:spacing w:val="-1"/>
          <w:lang w:val="en-US" w:eastAsia="it-IT"/>
        </w:rPr>
      </w:pPr>
      <w:r w:rsidRPr="007F1447">
        <w:rPr>
          <w:rFonts w:eastAsia="DengXian" w:cs="Calibri"/>
          <w:b/>
          <w:color w:val="0070C0"/>
          <w:sz w:val="22"/>
          <w:szCs w:val="22"/>
          <w:lang w:val="en-US" w:eastAsia="it-IT"/>
        </w:rPr>
        <w:t>Supervisor presentation</w:t>
      </w:r>
    </w:p>
    <w:p w14:paraId="1326DD2C" w14:textId="3D74BCFC" w:rsidR="007F1447" w:rsidRPr="007F1447" w:rsidRDefault="007F1447" w:rsidP="007F1447">
      <w:pPr>
        <w:widowControl w:val="0"/>
        <w:numPr>
          <w:ilvl w:val="0"/>
          <w:numId w:val="2"/>
        </w:numPr>
        <w:kinsoku w:val="0"/>
        <w:overflowPunct w:val="0"/>
        <w:autoSpaceDE w:val="0"/>
        <w:autoSpaceDN w:val="0"/>
        <w:adjustRightInd w:val="0"/>
        <w:ind w:left="142" w:right="-51"/>
        <w:jc w:val="both"/>
        <w:rPr>
          <w:rFonts w:eastAsia="DengXian" w:cs="Calibri"/>
          <w:sz w:val="22"/>
          <w:szCs w:val="22"/>
          <w:lang w:val="en-US" w:eastAsia="it-IT"/>
        </w:rPr>
      </w:pPr>
      <w:r w:rsidRPr="007F1447">
        <w:rPr>
          <w:rFonts w:eastAsia="DengXian" w:cs="Calibri"/>
          <w:sz w:val="22"/>
          <w:szCs w:val="22"/>
          <w:lang w:val="en-US" w:eastAsia="it-IT"/>
        </w:rPr>
        <w:t xml:space="preserve">Describe your qualifications and experience. Provide information regarding your level of experience on </w:t>
      </w:r>
      <w:r w:rsidR="00DD79E7">
        <w:rPr>
          <w:rFonts w:eastAsia="DengXian" w:cs="Calibri"/>
          <w:sz w:val="22"/>
          <w:szCs w:val="22"/>
          <w:lang w:val="en-US" w:eastAsia="it-IT"/>
        </w:rPr>
        <w:t xml:space="preserve">       </w:t>
      </w:r>
      <w:r w:rsidRPr="007F1447">
        <w:rPr>
          <w:rFonts w:eastAsia="DengXian" w:cs="Calibri"/>
          <w:sz w:val="22"/>
          <w:szCs w:val="22"/>
          <w:lang w:val="en-US" w:eastAsia="it-IT"/>
        </w:rPr>
        <w:t>the research topic proposed and your track record of work (e.g., papers, projects, main international collaborations, patent etc.), highlighting which scientific, technical and soft skills you will transfer to the candidate during the implementation of the research project.</w:t>
      </w:r>
    </w:p>
    <w:p w14:paraId="54FFA10C" w14:textId="15C29C67" w:rsidR="007F1447" w:rsidRPr="007F1447" w:rsidRDefault="007F1447" w:rsidP="007F1447">
      <w:pPr>
        <w:widowControl w:val="0"/>
        <w:numPr>
          <w:ilvl w:val="0"/>
          <w:numId w:val="2"/>
        </w:numPr>
        <w:kinsoku w:val="0"/>
        <w:overflowPunct w:val="0"/>
        <w:autoSpaceDE w:val="0"/>
        <w:autoSpaceDN w:val="0"/>
        <w:adjustRightInd w:val="0"/>
        <w:ind w:left="142" w:right="-51"/>
        <w:jc w:val="both"/>
        <w:rPr>
          <w:rFonts w:eastAsia="DengXian" w:cs="Calibri"/>
          <w:sz w:val="22"/>
          <w:szCs w:val="22"/>
          <w:lang w:val="en-US" w:eastAsia="it-IT"/>
        </w:rPr>
      </w:pPr>
      <w:r w:rsidRPr="007F1447">
        <w:rPr>
          <w:rFonts w:eastAsia="DengXian" w:cs="Calibri"/>
          <w:sz w:val="22"/>
          <w:szCs w:val="22"/>
          <w:lang w:val="en-US" w:eastAsia="it-IT"/>
        </w:rPr>
        <w:t>Show your level of experience in supervising/training students and researchers, especially at advanced levels (i.e., PhD and postdoctoral researchers).</w:t>
      </w:r>
    </w:p>
    <w:p w14:paraId="6DD22ECF" w14:textId="77777777" w:rsidR="007F1447" w:rsidRPr="007F1447" w:rsidRDefault="007F1447" w:rsidP="007F1447">
      <w:pPr>
        <w:widowControl w:val="0"/>
        <w:kinsoku w:val="0"/>
        <w:overflowPunct w:val="0"/>
        <w:autoSpaceDE w:val="0"/>
        <w:autoSpaceDN w:val="0"/>
        <w:adjustRightInd w:val="0"/>
        <w:spacing w:line="360" w:lineRule="auto"/>
        <w:ind w:right="-53"/>
        <w:rPr>
          <w:rFonts w:eastAsia="DengXian" w:cs="Calibri"/>
          <w:b/>
          <w:bCs/>
          <w:sz w:val="20"/>
          <w:szCs w:val="20"/>
          <w:highlight w:val="yellow"/>
          <w:lang w:val="en-US" w:eastAsia="it-IT"/>
        </w:rPr>
      </w:pPr>
    </w:p>
    <w:p w14:paraId="335AB928" w14:textId="77777777" w:rsidR="007F1447" w:rsidRPr="007F1447" w:rsidRDefault="007F1447" w:rsidP="007F1447">
      <w:pPr>
        <w:widowControl w:val="0"/>
        <w:kinsoku w:val="0"/>
        <w:overflowPunct w:val="0"/>
        <w:autoSpaceDE w:val="0"/>
        <w:autoSpaceDN w:val="0"/>
        <w:adjustRightInd w:val="0"/>
        <w:spacing w:line="360" w:lineRule="auto"/>
        <w:ind w:right="-53"/>
        <w:rPr>
          <w:rFonts w:eastAsia="DengXian" w:cs="Calibri"/>
          <w:i/>
          <w:sz w:val="20"/>
          <w:szCs w:val="20"/>
          <w:lang w:val="en-US" w:eastAsia="it-IT"/>
        </w:rPr>
      </w:pPr>
      <w:r w:rsidRPr="007F1447">
        <w:rPr>
          <w:rFonts w:eastAsia="DengXian" w:cs="Calibri"/>
          <w:i/>
          <w:sz w:val="20"/>
          <w:szCs w:val="20"/>
          <w:lang w:val="en-US" w:eastAsia="it-IT"/>
        </w:rPr>
        <w:t>Maximum 3000 characters, spaces included.</w:t>
      </w:r>
      <w:r w:rsidRPr="007F1447">
        <w:rPr>
          <w:rFonts w:eastAsia="DengXian" w:cs="Calibri"/>
          <w:sz w:val="22"/>
          <w:szCs w:val="22"/>
          <w:lang w:val="en-GB" w:eastAsia="it-IT"/>
        </w:rPr>
        <w:t xml:space="preserve"> </w:t>
      </w:r>
      <w:r w:rsidRPr="00FF5259">
        <w:rPr>
          <w:rFonts w:eastAsia="DengXian" w:cs="Calibri"/>
          <w:b/>
          <w:bCs/>
          <w:i/>
          <w:sz w:val="20"/>
          <w:szCs w:val="20"/>
          <w:lang w:val="en-US" w:eastAsia="it-IT"/>
        </w:rPr>
        <w:t>Excess characters</w:t>
      </w:r>
      <w:r w:rsidRPr="007F1447">
        <w:rPr>
          <w:rFonts w:eastAsia="DengXian" w:cs="Calibri"/>
          <w:i/>
          <w:sz w:val="20"/>
          <w:szCs w:val="20"/>
          <w:lang w:val="en-US" w:eastAsia="it-IT"/>
        </w:rPr>
        <w:t xml:space="preserve"> </w:t>
      </w:r>
      <w:r w:rsidRPr="007F1447">
        <w:rPr>
          <w:rFonts w:eastAsia="DengXian" w:cs="Calibri"/>
          <w:b/>
          <w:bCs/>
          <w:i/>
          <w:sz w:val="20"/>
          <w:szCs w:val="20"/>
          <w:lang w:val="en-US" w:eastAsia="it-IT"/>
        </w:rPr>
        <w:t>will not be taken</w:t>
      </w:r>
      <w:r w:rsidRPr="007F1447">
        <w:rPr>
          <w:rFonts w:eastAsia="DengXian" w:cs="Calibri"/>
          <w:i/>
          <w:sz w:val="20"/>
          <w:szCs w:val="20"/>
          <w:lang w:val="en-US" w:eastAsia="it-IT"/>
        </w:rPr>
        <w:t xml:space="preserve"> </w:t>
      </w:r>
      <w:r w:rsidRPr="00FF5259">
        <w:rPr>
          <w:rFonts w:eastAsia="DengXian" w:cs="Calibri"/>
          <w:b/>
          <w:bCs/>
          <w:i/>
          <w:sz w:val="20"/>
          <w:szCs w:val="20"/>
          <w:lang w:val="en-US" w:eastAsia="it-IT"/>
        </w:rPr>
        <w:t>into consideration</w:t>
      </w:r>
      <w:r w:rsidRPr="007F1447">
        <w:rPr>
          <w:rFonts w:eastAsia="DengXian" w:cs="Calibri"/>
          <w:i/>
          <w:sz w:val="20"/>
          <w:szCs w:val="20"/>
          <w:lang w:val="en-US" w:eastAsia="it-IT"/>
        </w:rPr>
        <w:t xml:space="preserve"> by the evaluators.</w:t>
      </w:r>
    </w:p>
    <w:p w14:paraId="3A7DF40C" w14:textId="77777777" w:rsidR="007F1447" w:rsidRPr="007F1447" w:rsidRDefault="007F1447" w:rsidP="007F1447">
      <w:pPr>
        <w:rPr>
          <w:rFonts w:eastAsia="DengXian" w:cs="Calibri"/>
          <w:i/>
          <w:sz w:val="20"/>
          <w:szCs w:val="20"/>
          <w:lang w:val="en-US" w:eastAsia="it-IT"/>
        </w:rPr>
      </w:pPr>
      <w:r w:rsidRPr="007F1447">
        <w:rPr>
          <w:rFonts w:cs="Calibri"/>
          <w:i/>
          <w:sz w:val="20"/>
          <w:szCs w:val="20"/>
          <w:lang w:val="en-US"/>
        </w:rPr>
        <w:br w:type="page"/>
      </w:r>
    </w:p>
    <w:p w14:paraId="0D0832E6" w14:textId="77777777" w:rsidR="007F1447" w:rsidRPr="007F1447" w:rsidRDefault="007F1447" w:rsidP="007F1447">
      <w:pPr>
        <w:widowControl w:val="0"/>
        <w:numPr>
          <w:ilvl w:val="0"/>
          <w:numId w:val="1"/>
        </w:numPr>
        <w:kinsoku w:val="0"/>
        <w:overflowPunct w:val="0"/>
        <w:autoSpaceDE w:val="0"/>
        <w:autoSpaceDN w:val="0"/>
        <w:adjustRightInd w:val="0"/>
        <w:spacing w:line="360" w:lineRule="auto"/>
        <w:ind w:right="-53"/>
        <w:rPr>
          <w:rFonts w:eastAsia="DengXian" w:cs="Calibri"/>
          <w:b/>
          <w:bCs/>
          <w:color w:val="002060"/>
          <w:spacing w:val="-1"/>
          <w:lang w:val="en-US" w:eastAsia="it-IT"/>
        </w:rPr>
      </w:pPr>
      <w:r w:rsidRPr="007F1447">
        <w:rPr>
          <w:rFonts w:eastAsia="DengXian" w:cs="Calibri"/>
          <w:b/>
          <w:color w:val="0070C0"/>
          <w:sz w:val="22"/>
          <w:szCs w:val="22"/>
          <w:lang w:val="en-US" w:eastAsia="it-IT"/>
        </w:rPr>
        <w:lastRenderedPageBreak/>
        <w:t>Supervisor’s acceptance letter</w:t>
      </w:r>
    </w:p>
    <w:p w14:paraId="0E95606C" w14:textId="77777777" w:rsidR="007F1447" w:rsidRPr="007F1447" w:rsidRDefault="007F1447" w:rsidP="007F1447">
      <w:pPr>
        <w:widowControl w:val="0"/>
        <w:kinsoku w:val="0"/>
        <w:overflowPunct w:val="0"/>
        <w:autoSpaceDE w:val="0"/>
        <w:autoSpaceDN w:val="0"/>
        <w:adjustRightInd w:val="0"/>
        <w:spacing w:line="276" w:lineRule="auto"/>
        <w:ind w:left="112"/>
        <w:jc w:val="both"/>
        <w:rPr>
          <w:rFonts w:eastAsia="DengXian" w:cs="Calibri"/>
          <w:spacing w:val="-1"/>
          <w:sz w:val="22"/>
          <w:szCs w:val="22"/>
          <w:lang w:val="en-US" w:eastAsia="it-IT"/>
        </w:rPr>
      </w:pPr>
      <w:r w:rsidRPr="007F1447">
        <w:rPr>
          <w:rFonts w:eastAsia="DengXian" w:cs="Calibri"/>
          <w:spacing w:val="-1"/>
          <w:sz w:val="22"/>
          <w:szCs w:val="22"/>
          <w:lang w:val="en-US" w:eastAsia="it-IT"/>
        </w:rPr>
        <w:t xml:space="preserve">I, the undersigned </w:t>
      </w:r>
      <w:r w:rsidRPr="007F1447">
        <w:rPr>
          <w:rFonts w:eastAsia="DengXian" w:cs="Calibri"/>
          <w:b/>
          <w:bCs/>
          <w:i/>
          <w:iCs/>
          <w:spacing w:val="-1"/>
          <w:sz w:val="22"/>
          <w:szCs w:val="22"/>
          <w:lang w:val="en-US" w:eastAsia="it-IT"/>
        </w:rPr>
        <w:t>(name and surname of the supervisor)</w:t>
      </w:r>
      <w:r w:rsidRPr="007F1447">
        <w:rPr>
          <w:rFonts w:eastAsia="DengXian" w:cs="Calibri"/>
          <w:spacing w:val="-1"/>
          <w:sz w:val="22"/>
          <w:szCs w:val="22"/>
          <w:lang w:val="en-US" w:eastAsia="it-IT"/>
        </w:rPr>
        <w:t>, Researcher/Professor at the Department</w:t>
      </w:r>
      <w:r w:rsidRPr="007F1447">
        <w:rPr>
          <w:rFonts w:eastAsia="DengXian" w:cs="Calibri"/>
          <w:b/>
          <w:bCs/>
          <w:i/>
          <w:iCs/>
          <w:spacing w:val="-1"/>
          <w:sz w:val="22"/>
          <w:szCs w:val="22"/>
          <w:lang w:val="en-US" w:eastAsia="it-IT"/>
        </w:rPr>
        <w:t xml:space="preserve"> (…)</w:t>
      </w:r>
      <w:r w:rsidRPr="007F1447">
        <w:rPr>
          <w:rFonts w:eastAsia="DengXian" w:cs="Calibri"/>
          <w:spacing w:val="-1"/>
          <w:sz w:val="22"/>
          <w:szCs w:val="22"/>
          <w:lang w:val="en-US" w:eastAsia="it-IT"/>
        </w:rPr>
        <w:t xml:space="preserve"> hereby declare that I will support Dr. </w:t>
      </w:r>
      <w:r w:rsidRPr="007F1447">
        <w:rPr>
          <w:rFonts w:eastAsia="DengXian" w:cs="Calibri"/>
          <w:b/>
          <w:bCs/>
          <w:i/>
          <w:iCs/>
          <w:spacing w:val="-1"/>
          <w:sz w:val="22"/>
          <w:szCs w:val="22"/>
          <w:lang w:val="en-US" w:eastAsia="it-IT"/>
        </w:rPr>
        <w:t>(name and surname of the candidate)</w:t>
      </w:r>
      <w:r w:rsidRPr="007F1447">
        <w:rPr>
          <w:rFonts w:eastAsia="DengXian" w:cs="Calibri"/>
          <w:spacing w:val="-1"/>
          <w:sz w:val="22"/>
          <w:szCs w:val="22"/>
          <w:lang w:val="en-US" w:eastAsia="it-IT"/>
        </w:rPr>
        <w:t xml:space="preserve"> throughout their application for the Horizon Europe HORIZON-MSCA-2026-PF-01-01 call.</w:t>
      </w:r>
    </w:p>
    <w:p w14:paraId="13A0D1EC" w14:textId="77777777" w:rsidR="007F1447" w:rsidRPr="007F1447" w:rsidRDefault="007F1447" w:rsidP="007F1447">
      <w:pPr>
        <w:widowControl w:val="0"/>
        <w:kinsoku w:val="0"/>
        <w:overflowPunct w:val="0"/>
        <w:autoSpaceDE w:val="0"/>
        <w:autoSpaceDN w:val="0"/>
        <w:adjustRightInd w:val="0"/>
        <w:spacing w:line="276" w:lineRule="auto"/>
        <w:ind w:left="112"/>
        <w:jc w:val="both"/>
        <w:rPr>
          <w:rFonts w:eastAsia="DengXian" w:cs="Calibri"/>
          <w:spacing w:val="-1"/>
          <w:sz w:val="22"/>
          <w:szCs w:val="22"/>
          <w:lang w:val="en-US" w:eastAsia="it-IT"/>
        </w:rPr>
      </w:pPr>
    </w:p>
    <w:p w14:paraId="1BA2178A" w14:textId="461BC802" w:rsidR="007F1447" w:rsidRPr="007F1447" w:rsidRDefault="007F1447" w:rsidP="007F1447">
      <w:pPr>
        <w:widowControl w:val="0"/>
        <w:kinsoku w:val="0"/>
        <w:overflowPunct w:val="0"/>
        <w:autoSpaceDE w:val="0"/>
        <w:autoSpaceDN w:val="0"/>
        <w:adjustRightInd w:val="0"/>
        <w:spacing w:line="276" w:lineRule="auto"/>
        <w:ind w:left="112"/>
        <w:jc w:val="both"/>
        <w:rPr>
          <w:rFonts w:eastAsia="DengXian" w:cs="Calibri"/>
          <w:spacing w:val="-1"/>
          <w:sz w:val="22"/>
          <w:szCs w:val="22"/>
          <w:lang w:val="en-US" w:eastAsia="it-IT"/>
        </w:rPr>
      </w:pPr>
      <w:r w:rsidRPr="007F1447">
        <w:rPr>
          <w:rFonts w:eastAsia="DengXian" w:cs="Calibri"/>
          <w:spacing w:val="-1"/>
          <w:sz w:val="22"/>
          <w:szCs w:val="22"/>
          <w:lang w:val="en-US" w:eastAsia="it-IT"/>
        </w:rPr>
        <w:t xml:space="preserve">In case of funding by the European Commission, in compliance with the Grant Agreement provisions, the </w:t>
      </w:r>
      <w:proofErr w:type="gramStart"/>
      <w:r w:rsidRPr="007F1447">
        <w:rPr>
          <w:rFonts w:eastAsia="DengXian" w:cs="Calibri"/>
          <w:spacing w:val="-1"/>
          <w:sz w:val="22"/>
          <w:szCs w:val="22"/>
          <w:lang w:val="en-US" w:eastAsia="it-IT"/>
        </w:rPr>
        <w:t>fellow</w:t>
      </w:r>
      <w:proofErr w:type="gramEnd"/>
      <w:r w:rsidRPr="007F1447">
        <w:rPr>
          <w:rFonts w:eastAsia="DengXian" w:cs="Calibri"/>
          <w:spacing w:val="-1"/>
          <w:sz w:val="22"/>
          <w:szCs w:val="22"/>
          <w:lang w:val="en-US" w:eastAsia="it-IT"/>
        </w:rPr>
        <w:t xml:space="preserve"> will be hosted at the department named above and will work under my supervision</w:t>
      </w:r>
      <w:r w:rsidR="00CB76B8">
        <w:rPr>
          <w:rFonts w:eastAsia="DengXian" w:cs="Calibri"/>
          <w:spacing w:val="-1"/>
          <w:sz w:val="22"/>
          <w:szCs w:val="22"/>
          <w:lang w:val="en-US" w:eastAsia="it-IT"/>
        </w:rPr>
        <w:t>.</w:t>
      </w:r>
    </w:p>
    <w:p w14:paraId="346DC394" w14:textId="77777777" w:rsidR="007F1447" w:rsidRPr="007F1447" w:rsidRDefault="007F1447" w:rsidP="007F1447">
      <w:pPr>
        <w:widowControl w:val="0"/>
        <w:kinsoku w:val="0"/>
        <w:overflowPunct w:val="0"/>
        <w:autoSpaceDE w:val="0"/>
        <w:autoSpaceDN w:val="0"/>
        <w:adjustRightInd w:val="0"/>
        <w:spacing w:line="276" w:lineRule="auto"/>
        <w:ind w:left="112"/>
        <w:jc w:val="both"/>
        <w:rPr>
          <w:rFonts w:eastAsia="DengXian" w:cs="Calibri"/>
          <w:spacing w:val="-1"/>
          <w:sz w:val="22"/>
          <w:szCs w:val="22"/>
          <w:lang w:val="en-US" w:eastAsia="it-IT"/>
        </w:rPr>
      </w:pPr>
    </w:p>
    <w:p w14:paraId="71F4D250" w14:textId="77777777" w:rsidR="007F1447" w:rsidRPr="007F1447" w:rsidRDefault="007F1447" w:rsidP="007F1447">
      <w:pPr>
        <w:widowControl w:val="0"/>
        <w:kinsoku w:val="0"/>
        <w:overflowPunct w:val="0"/>
        <w:autoSpaceDE w:val="0"/>
        <w:autoSpaceDN w:val="0"/>
        <w:adjustRightInd w:val="0"/>
        <w:spacing w:line="276" w:lineRule="auto"/>
        <w:ind w:left="112"/>
        <w:jc w:val="both"/>
        <w:rPr>
          <w:rFonts w:eastAsia="DengXian" w:cs="Calibri"/>
          <w:spacing w:val="-1"/>
          <w:sz w:val="22"/>
          <w:szCs w:val="22"/>
          <w:lang w:val="en-US" w:eastAsia="it-IT"/>
        </w:rPr>
      </w:pPr>
      <w:r w:rsidRPr="007F1447">
        <w:rPr>
          <w:rFonts w:eastAsia="DengXian" w:cs="Calibri"/>
          <w:spacing w:val="-1"/>
          <w:sz w:val="22"/>
          <w:szCs w:val="22"/>
          <w:lang w:val="en-US" w:eastAsia="it-IT"/>
        </w:rPr>
        <w:t>I hereby declare to have read the “MSCA@UNIPR BOOTCAMP 2026” call for application and state the following:</w:t>
      </w:r>
    </w:p>
    <w:p w14:paraId="58354730" w14:textId="5A7F6F4F" w:rsidR="007F1447" w:rsidRPr="007F1447" w:rsidRDefault="007F1447" w:rsidP="007F1447">
      <w:pPr>
        <w:widowControl w:val="0"/>
        <w:kinsoku w:val="0"/>
        <w:overflowPunct w:val="0"/>
        <w:autoSpaceDE w:val="0"/>
        <w:autoSpaceDN w:val="0"/>
        <w:adjustRightInd w:val="0"/>
        <w:spacing w:line="276" w:lineRule="auto"/>
        <w:ind w:left="112"/>
        <w:jc w:val="both"/>
        <w:rPr>
          <w:rFonts w:eastAsia="DengXian" w:cs="Calibri"/>
          <w:spacing w:val="-1"/>
          <w:sz w:val="22"/>
          <w:szCs w:val="22"/>
          <w:lang w:val="en-US" w:eastAsia="it-IT"/>
        </w:rPr>
      </w:pPr>
      <w:r w:rsidRPr="007F1447">
        <w:rPr>
          <w:rFonts w:ascii="Segoe UI Symbol" w:eastAsia="DengXian" w:hAnsi="Segoe UI Symbol" w:cs="Segoe UI Symbol"/>
          <w:spacing w:val="-1"/>
          <w:sz w:val="22"/>
          <w:szCs w:val="22"/>
          <w:lang w:val="en-US" w:eastAsia="it-IT"/>
        </w:rPr>
        <w:t>☐</w:t>
      </w:r>
      <w:r w:rsidRPr="007F1447">
        <w:rPr>
          <w:rFonts w:eastAsia="DengXian" w:cs="Calibri"/>
          <w:spacing w:val="-1"/>
          <w:sz w:val="22"/>
          <w:szCs w:val="22"/>
          <w:lang w:val="en-US" w:eastAsia="it-IT"/>
        </w:rPr>
        <w:t xml:space="preserve"> I acknowledge that participation in the call is subject to the obligation to ensure attendance at the </w:t>
      </w:r>
      <w:r w:rsidRPr="007F1447">
        <w:rPr>
          <w:rFonts w:eastAsia="DengXian" w:cs="Calibri"/>
          <w:b/>
          <w:bCs/>
          <w:spacing w:val="-1"/>
          <w:sz w:val="22"/>
          <w:szCs w:val="22"/>
          <w:lang w:val="en-US" w:eastAsia="it-IT"/>
        </w:rPr>
        <w:t>mandatory on-site training activities</w:t>
      </w:r>
      <w:r w:rsidRPr="007F1447">
        <w:rPr>
          <w:rFonts w:eastAsia="DengXian" w:cs="Calibri"/>
          <w:spacing w:val="-1"/>
          <w:sz w:val="22"/>
          <w:szCs w:val="22"/>
          <w:lang w:val="en-US" w:eastAsia="it-IT"/>
        </w:rPr>
        <w:t xml:space="preserve"> to be carried out together with the above-mentioned candidate on </w:t>
      </w:r>
      <w:r w:rsidRPr="007F1447">
        <w:rPr>
          <w:rFonts w:eastAsia="DengXian" w:cs="Calibri"/>
          <w:b/>
          <w:bCs/>
          <w:spacing w:val="-1"/>
          <w:sz w:val="22"/>
          <w:szCs w:val="22"/>
          <w:lang w:val="en-US" w:eastAsia="it-IT"/>
        </w:rPr>
        <w:t>28</w:t>
      </w:r>
      <w:r w:rsidR="00CB76B8" w:rsidRPr="00CB76B8">
        <w:rPr>
          <w:rFonts w:eastAsia="DengXian" w:cs="Calibri"/>
          <w:b/>
          <w:bCs/>
          <w:spacing w:val="-1"/>
          <w:sz w:val="22"/>
          <w:szCs w:val="22"/>
          <w:vertAlign w:val="superscript"/>
          <w:lang w:val="en-US" w:eastAsia="it-IT"/>
        </w:rPr>
        <w:t>th</w:t>
      </w:r>
      <w:r w:rsidRPr="007F1447">
        <w:rPr>
          <w:rFonts w:eastAsia="DengXian" w:cs="Calibri"/>
          <w:b/>
          <w:bCs/>
          <w:spacing w:val="-1"/>
          <w:sz w:val="22"/>
          <w:szCs w:val="22"/>
          <w:lang w:val="en-US" w:eastAsia="it-IT"/>
        </w:rPr>
        <w:t xml:space="preserve"> May 2026 from 9:30 a.m. to 12:30 p.m. </w:t>
      </w:r>
      <w:r w:rsidRPr="007F1447">
        <w:rPr>
          <w:rFonts w:eastAsia="DengXian" w:cs="Calibri"/>
          <w:spacing w:val="-1"/>
          <w:sz w:val="22"/>
          <w:szCs w:val="22"/>
          <w:lang w:val="en-US" w:eastAsia="it-IT"/>
        </w:rPr>
        <w:t>and I commit to attending in person the mandatory training activities as per the announced schedule.</w:t>
      </w:r>
    </w:p>
    <w:p w14:paraId="0EF8EDA8" w14:textId="77777777" w:rsidR="007F1447" w:rsidRPr="007F1447" w:rsidRDefault="007F1447" w:rsidP="007F1447">
      <w:pPr>
        <w:widowControl w:val="0"/>
        <w:kinsoku w:val="0"/>
        <w:overflowPunct w:val="0"/>
        <w:autoSpaceDE w:val="0"/>
        <w:autoSpaceDN w:val="0"/>
        <w:adjustRightInd w:val="0"/>
        <w:ind w:left="112"/>
        <w:rPr>
          <w:rFonts w:eastAsia="DengXian" w:cs="Calibri"/>
          <w:spacing w:val="-1"/>
          <w:sz w:val="22"/>
          <w:szCs w:val="22"/>
          <w:lang w:val="en-US" w:eastAsia="it-IT"/>
        </w:rPr>
      </w:pPr>
    </w:p>
    <w:p w14:paraId="7EC20B1D" w14:textId="77777777" w:rsidR="007F1447" w:rsidRPr="007F1447" w:rsidRDefault="007F1447" w:rsidP="007F1447">
      <w:pPr>
        <w:widowControl w:val="0"/>
        <w:kinsoku w:val="0"/>
        <w:overflowPunct w:val="0"/>
        <w:autoSpaceDE w:val="0"/>
        <w:autoSpaceDN w:val="0"/>
        <w:adjustRightInd w:val="0"/>
        <w:ind w:left="112"/>
        <w:rPr>
          <w:rFonts w:eastAsia="DengXian" w:cs="Calibri"/>
          <w:spacing w:val="-1"/>
          <w:sz w:val="22"/>
          <w:szCs w:val="22"/>
          <w:lang w:val="en-US" w:eastAsia="it-IT"/>
        </w:rPr>
      </w:pPr>
    </w:p>
    <w:p w14:paraId="75314381" w14:textId="77777777" w:rsidR="007F1447" w:rsidRPr="007F1447" w:rsidRDefault="007F1447" w:rsidP="007F1447">
      <w:pPr>
        <w:widowControl w:val="0"/>
        <w:kinsoku w:val="0"/>
        <w:overflowPunct w:val="0"/>
        <w:autoSpaceDE w:val="0"/>
        <w:autoSpaceDN w:val="0"/>
        <w:adjustRightInd w:val="0"/>
        <w:ind w:left="112"/>
        <w:rPr>
          <w:rFonts w:eastAsia="DengXian" w:cs="Calibri"/>
          <w:spacing w:val="-1"/>
          <w:sz w:val="22"/>
          <w:szCs w:val="22"/>
          <w:lang w:val="en-US" w:eastAsia="it-IT"/>
        </w:rPr>
      </w:pPr>
    </w:p>
    <w:p w14:paraId="7DF7A252" w14:textId="77777777" w:rsidR="007F1447" w:rsidRPr="007F1447" w:rsidRDefault="007F1447" w:rsidP="007F1447">
      <w:pPr>
        <w:widowControl w:val="0"/>
        <w:kinsoku w:val="0"/>
        <w:overflowPunct w:val="0"/>
        <w:autoSpaceDE w:val="0"/>
        <w:autoSpaceDN w:val="0"/>
        <w:adjustRightInd w:val="0"/>
        <w:ind w:left="112"/>
        <w:rPr>
          <w:rFonts w:eastAsia="DengXian" w:cs="Calibri"/>
          <w:spacing w:val="-1"/>
          <w:sz w:val="22"/>
          <w:szCs w:val="22"/>
          <w:lang w:val="en-US" w:eastAsia="it-IT"/>
        </w:rPr>
      </w:pPr>
    </w:p>
    <w:tbl>
      <w:tblPr>
        <w:tblStyle w:val="Grigliatabella"/>
        <w:tblW w:w="0" w:type="auto"/>
        <w:tblInd w:w="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98"/>
        <w:gridCol w:w="5417"/>
      </w:tblGrid>
      <w:tr w:rsidR="007F1447" w:rsidRPr="007F1447" w14:paraId="29FC6F56" w14:textId="77777777" w:rsidTr="002273A1">
        <w:tc>
          <w:tcPr>
            <w:tcW w:w="4249" w:type="dxa"/>
            <w:tcBorders>
              <w:right w:val="single" w:sz="4" w:space="0" w:color="auto"/>
            </w:tcBorders>
          </w:tcPr>
          <w:p w14:paraId="201B2ABD" w14:textId="77777777" w:rsidR="007F1447" w:rsidRPr="007F1447" w:rsidRDefault="007F1447" w:rsidP="007F1447">
            <w:pPr>
              <w:widowControl w:val="0"/>
              <w:kinsoku w:val="0"/>
              <w:overflowPunct w:val="0"/>
              <w:autoSpaceDE w:val="0"/>
              <w:autoSpaceDN w:val="0"/>
              <w:adjustRightInd w:val="0"/>
              <w:ind w:left="112"/>
              <w:rPr>
                <w:rFonts w:eastAsia="DengXian" w:cs="Calibri"/>
                <w:sz w:val="22"/>
                <w:szCs w:val="22"/>
                <w:lang w:val="en-US" w:eastAsia="it-IT"/>
              </w:rPr>
            </w:pPr>
            <w:r w:rsidRPr="007F1447">
              <w:rPr>
                <w:rFonts w:eastAsia="DengXian" w:cs="Calibri"/>
                <w:sz w:val="22"/>
                <w:szCs w:val="22"/>
                <w:lang w:val="en-US" w:eastAsia="it-IT"/>
              </w:rPr>
              <w:t>Date</w:t>
            </w:r>
            <w:r w:rsidRPr="007F1447">
              <w:rPr>
                <w:rFonts w:eastAsia="DengXian" w:cs="Calibri"/>
                <w:spacing w:val="-2"/>
                <w:sz w:val="22"/>
                <w:szCs w:val="22"/>
                <w:lang w:val="en-US" w:eastAsia="it-IT"/>
              </w:rPr>
              <w:t xml:space="preserve"> </w:t>
            </w:r>
          </w:p>
        </w:tc>
        <w:tc>
          <w:tcPr>
            <w:tcW w:w="5725" w:type="dxa"/>
            <w:tcBorders>
              <w:top w:val="single" w:sz="4" w:space="0" w:color="auto"/>
              <w:left w:val="single" w:sz="4" w:space="0" w:color="auto"/>
              <w:bottom w:val="single" w:sz="4" w:space="0" w:color="auto"/>
              <w:right w:val="single" w:sz="4" w:space="0" w:color="auto"/>
            </w:tcBorders>
          </w:tcPr>
          <w:p w14:paraId="4D434D61" w14:textId="77777777" w:rsidR="007F1447" w:rsidRPr="007F1447" w:rsidRDefault="007F1447" w:rsidP="007F1447">
            <w:pPr>
              <w:widowControl w:val="0"/>
              <w:kinsoku w:val="0"/>
              <w:overflowPunct w:val="0"/>
              <w:autoSpaceDE w:val="0"/>
              <w:autoSpaceDN w:val="0"/>
              <w:adjustRightInd w:val="0"/>
              <w:rPr>
                <w:rFonts w:eastAsia="DengXian" w:cs="Calibri"/>
                <w:sz w:val="22"/>
                <w:szCs w:val="22"/>
                <w:lang w:val="en-US" w:eastAsia="it-IT"/>
              </w:rPr>
            </w:pPr>
          </w:p>
        </w:tc>
      </w:tr>
      <w:tr w:rsidR="007F1447" w:rsidRPr="007F1447" w14:paraId="74232C19" w14:textId="77777777" w:rsidTr="002273A1">
        <w:tc>
          <w:tcPr>
            <w:tcW w:w="4249" w:type="dxa"/>
          </w:tcPr>
          <w:p w14:paraId="5447FBB3" w14:textId="77777777" w:rsidR="007F1447" w:rsidRPr="007F1447" w:rsidRDefault="007F1447" w:rsidP="007F1447">
            <w:pPr>
              <w:widowControl w:val="0"/>
              <w:kinsoku w:val="0"/>
              <w:overflowPunct w:val="0"/>
              <w:autoSpaceDE w:val="0"/>
              <w:autoSpaceDN w:val="0"/>
              <w:adjustRightInd w:val="0"/>
              <w:ind w:left="112"/>
              <w:rPr>
                <w:rFonts w:eastAsia="DengXian" w:cs="Calibri"/>
                <w:sz w:val="4"/>
                <w:szCs w:val="4"/>
                <w:lang w:val="en-US" w:eastAsia="it-IT"/>
              </w:rPr>
            </w:pPr>
          </w:p>
        </w:tc>
        <w:tc>
          <w:tcPr>
            <w:tcW w:w="5725" w:type="dxa"/>
            <w:tcBorders>
              <w:top w:val="single" w:sz="4" w:space="0" w:color="auto"/>
              <w:bottom w:val="single" w:sz="4" w:space="0" w:color="auto"/>
            </w:tcBorders>
          </w:tcPr>
          <w:p w14:paraId="688FEA7A" w14:textId="77777777" w:rsidR="007F1447" w:rsidRPr="007F1447" w:rsidRDefault="007F1447" w:rsidP="007F1447">
            <w:pPr>
              <w:widowControl w:val="0"/>
              <w:kinsoku w:val="0"/>
              <w:overflowPunct w:val="0"/>
              <w:autoSpaceDE w:val="0"/>
              <w:autoSpaceDN w:val="0"/>
              <w:adjustRightInd w:val="0"/>
              <w:rPr>
                <w:rFonts w:eastAsia="DengXian" w:cs="Calibri"/>
                <w:sz w:val="4"/>
                <w:szCs w:val="4"/>
                <w:lang w:val="en-US" w:eastAsia="it-IT"/>
              </w:rPr>
            </w:pPr>
          </w:p>
        </w:tc>
      </w:tr>
      <w:tr w:rsidR="007F1447" w:rsidRPr="007F1447" w14:paraId="44CA8049" w14:textId="77777777" w:rsidTr="002273A1">
        <w:tc>
          <w:tcPr>
            <w:tcW w:w="4249" w:type="dxa"/>
            <w:tcBorders>
              <w:right w:val="single" w:sz="4" w:space="0" w:color="auto"/>
            </w:tcBorders>
          </w:tcPr>
          <w:p w14:paraId="045FBCDD" w14:textId="77777777" w:rsidR="007F1447" w:rsidRPr="007F1447" w:rsidRDefault="007F1447" w:rsidP="007F1447">
            <w:pPr>
              <w:widowControl w:val="0"/>
              <w:kinsoku w:val="0"/>
              <w:overflowPunct w:val="0"/>
              <w:autoSpaceDE w:val="0"/>
              <w:autoSpaceDN w:val="0"/>
              <w:adjustRightInd w:val="0"/>
              <w:ind w:left="112"/>
              <w:rPr>
                <w:rFonts w:eastAsia="DengXian" w:cs="Calibri"/>
                <w:spacing w:val="-1"/>
                <w:sz w:val="22"/>
                <w:szCs w:val="22"/>
                <w:lang w:val="en-US" w:eastAsia="it-IT"/>
              </w:rPr>
            </w:pPr>
            <w:r w:rsidRPr="007F1447">
              <w:rPr>
                <w:rFonts w:eastAsia="DengXian" w:cs="Calibri"/>
                <w:spacing w:val="-1"/>
                <w:sz w:val="22"/>
                <w:szCs w:val="22"/>
                <w:lang w:val="en-US" w:eastAsia="it-IT"/>
              </w:rPr>
              <w:t>Supervisor’s</w:t>
            </w:r>
            <w:r w:rsidRPr="007F1447">
              <w:rPr>
                <w:rFonts w:eastAsia="DengXian" w:cs="Calibri"/>
                <w:sz w:val="22"/>
                <w:szCs w:val="22"/>
                <w:lang w:val="en-US" w:eastAsia="it-IT"/>
              </w:rPr>
              <w:t xml:space="preserve"> </w:t>
            </w:r>
            <w:r w:rsidRPr="007F1447">
              <w:rPr>
                <w:rFonts w:eastAsia="DengXian" w:cs="Calibri"/>
                <w:spacing w:val="-1"/>
                <w:sz w:val="22"/>
                <w:szCs w:val="22"/>
                <w:lang w:val="en-US" w:eastAsia="it-IT"/>
              </w:rPr>
              <w:t>name</w:t>
            </w:r>
            <w:r w:rsidRPr="007F1447">
              <w:rPr>
                <w:rFonts w:eastAsia="DengXian" w:cs="Calibri"/>
                <w:spacing w:val="1"/>
                <w:sz w:val="22"/>
                <w:szCs w:val="22"/>
                <w:lang w:val="en-US" w:eastAsia="it-IT"/>
              </w:rPr>
              <w:t xml:space="preserve"> </w:t>
            </w:r>
            <w:r w:rsidRPr="007F1447">
              <w:rPr>
                <w:rFonts w:eastAsia="DengXian" w:cs="Calibri"/>
                <w:spacing w:val="-1"/>
                <w:sz w:val="22"/>
                <w:szCs w:val="22"/>
                <w:lang w:val="en-US" w:eastAsia="it-IT"/>
              </w:rPr>
              <w:t>and signature</w:t>
            </w:r>
            <w:r w:rsidRPr="007F1447">
              <w:rPr>
                <w:rFonts w:eastAsia="DengXian" w:cs="Calibri"/>
                <w:spacing w:val="-1"/>
                <w:sz w:val="22"/>
                <w:szCs w:val="22"/>
                <w:vertAlign w:val="superscript"/>
                <w:lang w:val="en-US" w:eastAsia="it-IT"/>
              </w:rPr>
              <w:t>1</w:t>
            </w:r>
          </w:p>
        </w:tc>
        <w:tc>
          <w:tcPr>
            <w:tcW w:w="5725" w:type="dxa"/>
            <w:tcBorders>
              <w:top w:val="single" w:sz="4" w:space="0" w:color="auto"/>
              <w:left w:val="single" w:sz="4" w:space="0" w:color="auto"/>
              <w:bottom w:val="single" w:sz="4" w:space="0" w:color="auto"/>
              <w:right w:val="single" w:sz="4" w:space="0" w:color="auto"/>
            </w:tcBorders>
          </w:tcPr>
          <w:p w14:paraId="67DD0E79" w14:textId="77777777" w:rsidR="007F1447" w:rsidRPr="007F1447" w:rsidRDefault="007F1447" w:rsidP="007F1447">
            <w:pPr>
              <w:widowControl w:val="0"/>
              <w:kinsoku w:val="0"/>
              <w:overflowPunct w:val="0"/>
              <w:autoSpaceDE w:val="0"/>
              <w:autoSpaceDN w:val="0"/>
              <w:adjustRightInd w:val="0"/>
              <w:spacing w:before="120" w:after="120"/>
              <w:rPr>
                <w:rFonts w:eastAsia="DengXian" w:cs="Calibri"/>
                <w:sz w:val="22"/>
                <w:szCs w:val="22"/>
                <w:lang w:val="en-US" w:eastAsia="it-IT"/>
              </w:rPr>
            </w:pPr>
          </w:p>
          <w:p w14:paraId="26812DE5" w14:textId="77777777" w:rsidR="007F1447" w:rsidRPr="007F1447" w:rsidRDefault="007F1447" w:rsidP="007F1447">
            <w:pPr>
              <w:widowControl w:val="0"/>
              <w:kinsoku w:val="0"/>
              <w:overflowPunct w:val="0"/>
              <w:autoSpaceDE w:val="0"/>
              <w:autoSpaceDN w:val="0"/>
              <w:adjustRightInd w:val="0"/>
              <w:spacing w:before="120" w:after="120"/>
              <w:rPr>
                <w:rFonts w:eastAsia="DengXian" w:cs="Calibri"/>
                <w:sz w:val="22"/>
                <w:szCs w:val="22"/>
                <w:lang w:val="en-US" w:eastAsia="it-IT"/>
              </w:rPr>
            </w:pPr>
          </w:p>
        </w:tc>
      </w:tr>
      <w:tr w:rsidR="007F1447" w:rsidRPr="007F1447" w14:paraId="72F8659E" w14:textId="77777777" w:rsidTr="002273A1">
        <w:tc>
          <w:tcPr>
            <w:tcW w:w="4249" w:type="dxa"/>
          </w:tcPr>
          <w:p w14:paraId="27A83F0C" w14:textId="77777777" w:rsidR="007F1447" w:rsidRPr="007F1447" w:rsidRDefault="007F1447" w:rsidP="007F1447">
            <w:pPr>
              <w:widowControl w:val="0"/>
              <w:kinsoku w:val="0"/>
              <w:overflowPunct w:val="0"/>
              <w:autoSpaceDE w:val="0"/>
              <w:autoSpaceDN w:val="0"/>
              <w:adjustRightInd w:val="0"/>
              <w:rPr>
                <w:rFonts w:eastAsia="DengXian" w:cs="Calibri"/>
                <w:sz w:val="4"/>
                <w:szCs w:val="4"/>
                <w:lang w:val="en-US" w:eastAsia="it-IT"/>
              </w:rPr>
            </w:pPr>
          </w:p>
        </w:tc>
        <w:tc>
          <w:tcPr>
            <w:tcW w:w="5725" w:type="dxa"/>
            <w:tcBorders>
              <w:top w:val="single" w:sz="4" w:space="0" w:color="auto"/>
              <w:bottom w:val="single" w:sz="4" w:space="0" w:color="auto"/>
            </w:tcBorders>
          </w:tcPr>
          <w:p w14:paraId="7C87709E" w14:textId="77777777" w:rsidR="007F1447" w:rsidRPr="007F1447" w:rsidRDefault="007F1447" w:rsidP="007F1447">
            <w:pPr>
              <w:widowControl w:val="0"/>
              <w:kinsoku w:val="0"/>
              <w:overflowPunct w:val="0"/>
              <w:autoSpaceDE w:val="0"/>
              <w:autoSpaceDN w:val="0"/>
              <w:adjustRightInd w:val="0"/>
              <w:spacing w:before="120" w:after="120"/>
              <w:rPr>
                <w:rFonts w:eastAsia="DengXian" w:cs="Calibri"/>
                <w:sz w:val="4"/>
                <w:szCs w:val="4"/>
                <w:lang w:val="en-US" w:eastAsia="it-IT"/>
              </w:rPr>
            </w:pPr>
          </w:p>
        </w:tc>
      </w:tr>
      <w:tr w:rsidR="007F1447" w:rsidRPr="00FF5259" w14:paraId="151ABE35" w14:textId="77777777" w:rsidTr="002273A1">
        <w:tc>
          <w:tcPr>
            <w:tcW w:w="4249" w:type="dxa"/>
            <w:tcBorders>
              <w:right w:val="single" w:sz="4" w:space="0" w:color="auto"/>
            </w:tcBorders>
          </w:tcPr>
          <w:p w14:paraId="3E5F40EE" w14:textId="77777777" w:rsidR="007F1447" w:rsidRPr="007F1447" w:rsidRDefault="007F1447" w:rsidP="007F1447">
            <w:pPr>
              <w:widowControl w:val="0"/>
              <w:kinsoku w:val="0"/>
              <w:overflowPunct w:val="0"/>
              <w:autoSpaceDE w:val="0"/>
              <w:autoSpaceDN w:val="0"/>
              <w:adjustRightInd w:val="0"/>
              <w:ind w:left="112"/>
              <w:rPr>
                <w:rFonts w:eastAsia="DengXian" w:cs="Calibri"/>
                <w:sz w:val="22"/>
                <w:szCs w:val="22"/>
                <w:lang w:val="en-US" w:eastAsia="it-IT"/>
              </w:rPr>
            </w:pPr>
            <w:r w:rsidRPr="007F1447">
              <w:rPr>
                <w:rFonts w:eastAsia="DengXian" w:cs="Calibri"/>
                <w:spacing w:val="-1"/>
                <w:sz w:val="22"/>
                <w:szCs w:val="22"/>
                <w:lang w:val="en-US" w:eastAsia="it-IT"/>
              </w:rPr>
              <w:t>Head</w:t>
            </w:r>
            <w:r w:rsidRPr="007F1447">
              <w:rPr>
                <w:rFonts w:eastAsia="DengXian" w:cs="Calibri"/>
                <w:sz w:val="22"/>
                <w:szCs w:val="22"/>
                <w:lang w:val="en-US" w:eastAsia="it-IT"/>
              </w:rPr>
              <w:t xml:space="preserve"> of</w:t>
            </w:r>
            <w:r w:rsidRPr="007F1447">
              <w:rPr>
                <w:rFonts w:eastAsia="DengXian" w:cs="Calibri"/>
                <w:spacing w:val="-2"/>
                <w:sz w:val="22"/>
                <w:szCs w:val="22"/>
                <w:lang w:val="en-US" w:eastAsia="it-IT"/>
              </w:rPr>
              <w:t xml:space="preserve"> </w:t>
            </w:r>
            <w:r w:rsidRPr="007F1447">
              <w:rPr>
                <w:rFonts w:eastAsia="DengXian" w:cs="Calibri"/>
                <w:spacing w:val="-1"/>
                <w:sz w:val="22"/>
                <w:szCs w:val="22"/>
                <w:lang w:val="en-US" w:eastAsia="it-IT"/>
              </w:rPr>
              <w:t>Department’s</w:t>
            </w:r>
            <w:r w:rsidRPr="007F1447">
              <w:rPr>
                <w:rFonts w:eastAsia="DengXian" w:cs="Calibri"/>
                <w:spacing w:val="1"/>
                <w:sz w:val="22"/>
                <w:szCs w:val="22"/>
                <w:lang w:val="en-US" w:eastAsia="it-IT"/>
              </w:rPr>
              <w:t xml:space="preserve"> </w:t>
            </w:r>
            <w:r w:rsidRPr="007F1447">
              <w:rPr>
                <w:rFonts w:eastAsia="DengXian" w:cs="Calibri"/>
                <w:spacing w:val="-2"/>
                <w:sz w:val="22"/>
                <w:szCs w:val="22"/>
                <w:lang w:val="en-US" w:eastAsia="it-IT"/>
              </w:rPr>
              <w:t>name</w:t>
            </w:r>
            <w:r w:rsidRPr="007F1447">
              <w:rPr>
                <w:rFonts w:eastAsia="DengXian" w:cs="Calibri"/>
                <w:spacing w:val="1"/>
                <w:sz w:val="22"/>
                <w:szCs w:val="22"/>
                <w:lang w:val="en-US" w:eastAsia="it-IT"/>
              </w:rPr>
              <w:t xml:space="preserve"> </w:t>
            </w:r>
            <w:r w:rsidRPr="007F1447">
              <w:rPr>
                <w:rFonts w:eastAsia="DengXian" w:cs="Calibri"/>
                <w:spacing w:val="-1"/>
                <w:sz w:val="22"/>
                <w:szCs w:val="22"/>
                <w:lang w:val="en-US" w:eastAsia="it-IT"/>
              </w:rPr>
              <w:t>and signature</w:t>
            </w:r>
            <w:r w:rsidRPr="007F1447">
              <w:rPr>
                <w:rFonts w:eastAsia="DengXian" w:cs="Calibri"/>
                <w:spacing w:val="-1"/>
                <w:sz w:val="22"/>
                <w:szCs w:val="22"/>
                <w:vertAlign w:val="superscript"/>
                <w:lang w:val="en-US" w:eastAsia="it-IT"/>
              </w:rPr>
              <w:footnoteReference w:id="1"/>
            </w:r>
          </w:p>
        </w:tc>
        <w:tc>
          <w:tcPr>
            <w:tcW w:w="5725" w:type="dxa"/>
            <w:tcBorders>
              <w:top w:val="single" w:sz="4" w:space="0" w:color="auto"/>
              <w:left w:val="single" w:sz="4" w:space="0" w:color="auto"/>
              <w:bottom w:val="single" w:sz="4" w:space="0" w:color="auto"/>
              <w:right w:val="single" w:sz="4" w:space="0" w:color="auto"/>
            </w:tcBorders>
          </w:tcPr>
          <w:p w14:paraId="674ABEE7" w14:textId="77777777" w:rsidR="007F1447" w:rsidRPr="007F1447" w:rsidRDefault="007F1447" w:rsidP="007F1447">
            <w:pPr>
              <w:widowControl w:val="0"/>
              <w:kinsoku w:val="0"/>
              <w:overflowPunct w:val="0"/>
              <w:autoSpaceDE w:val="0"/>
              <w:autoSpaceDN w:val="0"/>
              <w:adjustRightInd w:val="0"/>
              <w:spacing w:before="120" w:after="120"/>
              <w:rPr>
                <w:rFonts w:eastAsia="DengXian" w:cs="Calibri"/>
                <w:sz w:val="22"/>
                <w:szCs w:val="22"/>
                <w:lang w:val="en-US" w:eastAsia="it-IT"/>
              </w:rPr>
            </w:pPr>
          </w:p>
          <w:p w14:paraId="398A98F5" w14:textId="77777777" w:rsidR="007F1447" w:rsidRPr="007F1447" w:rsidRDefault="007F1447" w:rsidP="007F1447">
            <w:pPr>
              <w:widowControl w:val="0"/>
              <w:kinsoku w:val="0"/>
              <w:overflowPunct w:val="0"/>
              <w:autoSpaceDE w:val="0"/>
              <w:autoSpaceDN w:val="0"/>
              <w:adjustRightInd w:val="0"/>
              <w:spacing w:before="120" w:after="120"/>
              <w:rPr>
                <w:rFonts w:eastAsia="DengXian" w:cs="Calibri"/>
                <w:sz w:val="22"/>
                <w:szCs w:val="22"/>
                <w:lang w:val="en-US" w:eastAsia="it-IT"/>
              </w:rPr>
            </w:pPr>
          </w:p>
        </w:tc>
      </w:tr>
      <w:tr w:rsidR="007F1447" w:rsidRPr="00FF5259" w14:paraId="024F6B08" w14:textId="77777777" w:rsidTr="002273A1">
        <w:tc>
          <w:tcPr>
            <w:tcW w:w="4249" w:type="dxa"/>
          </w:tcPr>
          <w:p w14:paraId="3DFFAA81" w14:textId="77777777" w:rsidR="007F1447" w:rsidRPr="007F1447" w:rsidRDefault="007F1447" w:rsidP="007F1447">
            <w:pPr>
              <w:widowControl w:val="0"/>
              <w:kinsoku w:val="0"/>
              <w:overflowPunct w:val="0"/>
              <w:autoSpaceDE w:val="0"/>
              <w:autoSpaceDN w:val="0"/>
              <w:adjustRightInd w:val="0"/>
              <w:ind w:left="112"/>
              <w:rPr>
                <w:rFonts w:eastAsia="DengXian" w:cs="Calibri"/>
                <w:spacing w:val="-1"/>
                <w:sz w:val="4"/>
                <w:szCs w:val="4"/>
                <w:lang w:val="en-US" w:eastAsia="it-IT"/>
              </w:rPr>
            </w:pPr>
          </w:p>
        </w:tc>
        <w:tc>
          <w:tcPr>
            <w:tcW w:w="5725" w:type="dxa"/>
            <w:tcBorders>
              <w:top w:val="single" w:sz="4" w:space="0" w:color="auto"/>
            </w:tcBorders>
          </w:tcPr>
          <w:p w14:paraId="143CF9FF" w14:textId="77777777" w:rsidR="007F1447" w:rsidRPr="007F1447" w:rsidRDefault="007F1447" w:rsidP="007F1447">
            <w:pPr>
              <w:widowControl w:val="0"/>
              <w:kinsoku w:val="0"/>
              <w:overflowPunct w:val="0"/>
              <w:autoSpaceDE w:val="0"/>
              <w:autoSpaceDN w:val="0"/>
              <w:adjustRightInd w:val="0"/>
              <w:spacing w:before="120" w:after="120"/>
              <w:rPr>
                <w:rFonts w:eastAsia="DengXian" w:cs="Calibri"/>
                <w:sz w:val="4"/>
                <w:szCs w:val="4"/>
                <w:lang w:val="en-US" w:eastAsia="it-IT"/>
              </w:rPr>
            </w:pPr>
          </w:p>
        </w:tc>
      </w:tr>
      <w:tr w:rsidR="007F1447" w:rsidRPr="00FF5259" w14:paraId="3155A669" w14:textId="77777777" w:rsidTr="002273A1">
        <w:tc>
          <w:tcPr>
            <w:tcW w:w="4249" w:type="dxa"/>
          </w:tcPr>
          <w:p w14:paraId="3BC9B8A5" w14:textId="77777777" w:rsidR="007F1447" w:rsidRPr="007F1447" w:rsidRDefault="007F1447" w:rsidP="007F1447">
            <w:pPr>
              <w:widowControl w:val="0"/>
              <w:kinsoku w:val="0"/>
              <w:overflowPunct w:val="0"/>
              <w:autoSpaceDE w:val="0"/>
              <w:autoSpaceDN w:val="0"/>
              <w:adjustRightInd w:val="0"/>
              <w:ind w:left="112"/>
              <w:rPr>
                <w:rFonts w:eastAsia="DengXian" w:cs="Calibri"/>
                <w:spacing w:val="-1"/>
                <w:sz w:val="22"/>
                <w:szCs w:val="22"/>
                <w:lang w:val="en-GB" w:eastAsia="it-IT"/>
              </w:rPr>
            </w:pPr>
          </w:p>
        </w:tc>
        <w:tc>
          <w:tcPr>
            <w:tcW w:w="5725" w:type="dxa"/>
          </w:tcPr>
          <w:p w14:paraId="44BD6843" w14:textId="77777777" w:rsidR="007F1447" w:rsidRPr="007F1447" w:rsidRDefault="007F1447" w:rsidP="007F1447">
            <w:pPr>
              <w:widowControl w:val="0"/>
              <w:kinsoku w:val="0"/>
              <w:overflowPunct w:val="0"/>
              <w:autoSpaceDE w:val="0"/>
              <w:autoSpaceDN w:val="0"/>
              <w:adjustRightInd w:val="0"/>
              <w:spacing w:before="120" w:after="120"/>
              <w:rPr>
                <w:rFonts w:eastAsia="DengXian" w:cs="Calibri"/>
                <w:sz w:val="22"/>
                <w:szCs w:val="22"/>
                <w:lang w:val="en-US" w:eastAsia="it-IT"/>
              </w:rPr>
            </w:pPr>
          </w:p>
        </w:tc>
      </w:tr>
    </w:tbl>
    <w:p w14:paraId="3DDDDC57" w14:textId="77777777" w:rsidR="007F1447" w:rsidRPr="007F1447" w:rsidRDefault="007F1447" w:rsidP="007F1447">
      <w:pPr>
        <w:rPr>
          <w:rFonts w:eastAsia="DengXian" w:cs="Calibri"/>
          <w:spacing w:val="-1"/>
          <w:sz w:val="22"/>
          <w:szCs w:val="22"/>
          <w:lang w:val="en-GB" w:eastAsia="it-IT"/>
        </w:rPr>
      </w:pPr>
    </w:p>
    <w:p w14:paraId="03D7685F" w14:textId="77777777" w:rsidR="001E78CC" w:rsidRPr="007F1447" w:rsidRDefault="001E78CC">
      <w:pPr>
        <w:rPr>
          <w:lang w:val="en-GB"/>
        </w:rPr>
      </w:pPr>
    </w:p>
    <w:sectPr w:rsidR="001E78CC" w:rsidRPr="007F1447" w:rsidSect="00AB6149">
      <w:headerReference w:type="even" r:id="rId7"/>
      <w:headerReference w:type="default" r:id="rId8"/>
      <w:footerReference w:type="even" r:id="rId9"/>
      <w:footerReference w:type="default" r:id="rId10"/>
      <w:headerReference w:type="first" r:id="rId11"/>
      <w:footerReference w:type="first" r:id="rId12"/>
      <w:pgSz w:w="11900" w:h="16840"/>
      <w:pgMar w:top="1417" w:right="1134" w:bottom="1134" w:left="1134" w:header="90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7CA13" w14:textId="77777777" w:rsidR="00364B5D" w:rsidRDefault="00364B5D" w:rsidP="00AB6149">
      <w:r>
        <w:separator/>
      </w:r>
    </w:p>
  </w:endnote>
  <w:endnote w:type="continuationSeparator" w:id="0">
    <w:p w14:paraId="1ACE633F" w14:textId="77777777" w:rsidR="00364B5D" w:rsidRDefault="00364B5D" w:rsidP="00AB6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B224F" w14:textId="77777777" w:rsidR="004E1D35" w:rsidRDefault="004E1D35">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42D7D" w14:textId="66CB91D2" w:rsidR="00AB6149" w:rsidRDefault="007F1447" w:rsidP="00AB6149">
    <w:pPr>
      <w:pStyle w:val="Pidipagina"/>
      <w:jc w:val="center"/>
    </w:pPr>
    <w:r>
      <w:rPr>
        <w:noProof/>
        <w:sz w:val="8"/>
        <w:szCs w:val="8"/>
        <w:lang w:eastAsia="it-IT"/>
      </w:rPr>
      <w:drawing>
        <wp:inline distT="0" distB="0" distL="0" distR="0" wp14:anchorId="7CEB9153" wp14:editId="39936662">
          <wp:extent cx="1438275" cy="428625"/>
          <wp:effectExtent l="0" t="0" r="0" b="0"/>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42862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2E2B4" w14:textId="77777777" w:rsidR="004E1D35" w:rsidRDefault="004E1D3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BDD7F" w14:textId="77777777" w:rsidR="00364B5D" w:rsidRDefault="00364B5D" w:rsidP="00AB6149">
      <w:r>
        <w:separator/>
      </w:r>
    </w:p>
  </w:footnote>
  <w:footnote w:type="continuationSeparator" w:id="0">
    <w:p w14:paraId="604142E0" w14:textId="77777777" w:rsidR="00364B5D" w:rsidRDefault="00364B5D" w:rsidP="00AB6149">
      <w:r>
        <w:continuationSeparator/>
      </w:r>
    </w:p>
  </w:footnote>
  <w:footnote w:id="1">
    <w:p w14:paraId="035AD96A" w14:textId="77777777" w:rsidR="007F1447" w:rsidRPr="003B0F8D" w:rsidRDefault="007F1447" w:rsidP="007F1447">
      <w:pPr>
        <w:pStyle w:val="Testonotaapidipagina"/>
        <w:rPr>
          <w:lang w:val="en-GB"/>
        </w:rPr>
      </w:pPr>
      <w:r w:rsidRPr="003B0F8D">
        <w:rPr>
          <w:rStyle w:val="Rimandonotaapidipagina"/>
          <w:sz w:val="18"/>
          <w:szCs w:val="18"/>
        </w:rPr>
        <w:footnoteRef/>
      </w:r>
      <w:r w:rsidRPr="003B0F8D">
        <w:rPr>
          <w:sz w:val="18"/>
          <w:szCs w:val="18"/>
          <w:lang w:val="en-GB"/>
        </w:rPr>
        <w:t xml:space="preserve"> </w:t>
      </w:r>
      <w:r w:rsidRPr="00962257">
        <w:rPr>
          <w:sz w:val="16"/>
          <w:szCs w:val="16"/>
          <w:lang w:val="en-GB"/>
        </w:rPr>
        <w:t>Digital signature is allowed.</w:t>
      </w:r>
      <w:r w:rsidRPr="003B0F8D">
        <w:rPr>
          <w:sz w:val="18"/>
          <w:szCs w:val="18"/>
          <w:lang w:val="en-GB"/>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55772" w14:textId="77777777" w:rsidR="004E1D35" w:rsidRDefault="004E1D35">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68179" w14:textId="74E68AA2" w:rsidR="00CC5B00" w:rsidRDefault="007F1447">
    <w:pPr>
      <w:pStyle w:val="Intestazione"/>
    </w:pPr>
    <w:r>
      <w:rPr>
        <w:noProof/>
      </w:rPr>
      <w:drawing>
        <wp:inline distT="0" distB="0" distL="0" distR="0" wp14:anchorId="769CEAE0" wp14:editId="43FA5047">
          <wp:extent cx="4191000" cy="1257300"/>
          <wp:effectExtent l="0" t="0" r="0" b="0"/>
          <wp:docPr id="1"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91000" cy="1257300"/>
                  </a:xfrm>
                  <a:prstGeom prst="rect">
                    <a:avLst/>
                  </a:prstGeom>
                  <a:noFill/>
                  <a:ln>
                    <a:noFill/>
                  </a:ln>
                </pic:spPr>
              </pic:pic>
            </a:graphicData>
          </a:graphic>
        </wp:inline>
      </w:drawing>
    </w:r>
  </w:p>
  <w:p w14:paraId="5E01B9C6" w14:textId="77777777" w:rsidR="00583EAB" w:rsidRPr="00CC5B00" w:rsidRDefault="00583EAB">
    <w:pPr>
      <w:pStyle w:val="Intestazione"/>
      <w:rPr>
        <w:noProof/>
        <w:sz w:val="8"/>
        <w:szCs w:val="8"/>
        <w:lang w:eastAsia="it-I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530A8" w14:textId="77777777" w:rsidR="004E1D35" w:rsidRDefault="004E1D3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97CAF"/>
    <w:multiLevelType w:val="hybridMultilevel"/>
    <w:tmpl w:val="4CC0F4AA"/>
    <w:lvl w:ilvl="0" w:tplc="276E2B72">
      <w:start w:val="1"/>
      <w:numFmt w:val="decimal"/>
      <w:lvlText w:val="%1."/>
      <w:lvlJc w:val="left"/>
      <w:pPr>
        <w:ind w:left="720" w:hanging="360"/>
      </w:pPr>
      <w:rPr>
        <w:color w:val="0070C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CD70CBF"/>
    <w:multiLevelType w:val="hybridMultilevel"/>
    <w:tmpl w:val="F176E65C"/>
    <w:lvl w:ilvl="0" w:tplc="E12E4938">
      <w:start w:val="1"/>
      <w:numFmt w:val="lowerLetter"/>
      <w:lvlText w:val="%1)"/>
      <w:lvlJc w:val="left"/>
      <w:pPr>
        <w:ind w:left="4792" w:hanging="360"/>
      </w:pPr>
      <w:rPr>
        <w:b/>
        <w:bCs/>
      </w:rPr>
    </w:lvl>
    <w:lvl w:ilvl="1" w:tplc="04100019" w:tentative="1">
      <w:start w:val="1"/>
      <w:numFmt w:val="lowerLetter"/>
      <w:lvlText w:val="%2."/>
      <w:lvlJc w:val="left"/>
      <w:pPr>
        <w:ind w:left="5512" w:hanging="360"/>
      </w:pPr>
    </w:lvl>
    <w:lvl w:ilvl="2" w:tplc="0410001B" w:tentative="1">
      <w:start w:val="1"/>
      <w:numFmt w:val="lowerRoman"/>
      <w:lvlText w:val="%3."/>
      <w:lvlJc w:val="right"/>
      <w:pPr>
        <w:ind w:left="6232" w:hanging="180"/>
      </w:pPr>
    </w:lvl>
    <w:lvl w:ilvl="3" w:tplc="0410000F" w:tentative="1">
      <w:start w:val="1"/>
      <w:numFmt w:val="decimal"/>
      <w:lvlText w:val="%4."/>
      <w:lvlJc w:val="left"/>
      <w:pPr>
        <w:ind w:left="6952" w:hanging="360"/>
      </w:pPr>
    </w:lvl>
    <w:lvl w:ilvl="4" w:tplc="04100019" w:tentative="1">
      <w:start w:val="1"/>
      <w:numFmt w:val="lowerLetter"/>
      <w:lvlText w:val="%5."/>
      <w:lvlJc w:val="left"/>
      <w:pPr>
        <w:ind w:left="7672" w:hanging="360"/>
      </w:pPr>
    </w:lvl>
    <w:lvl w:ilvl="5" w:tplc="0410001B" w:tentative="1">
      <w:start w:val="1"/>
      <w:numFmt w:val="lowerRoman"/>
      <w:lvlText w:val="%6."/>
      <w:lvlJc w:val="right"/>
      <w:pPr>
        <w:ind w:left="8392" w:hanging="180"/>
      </w:pPr>
    </w:lvl>
    <w:lvl w:ilvl="6" w:tplc="0410000F" w:tentative="1">
      <w:start w:val="1"/>
      <w:numFmt w:val="decimal"/>
      <w:lvlText w:val="%7."/>
      <w:lvlJc w:val="left"/>
      <w:pPr>
        <w:ind w:left="9112" w:hanging="360"/>
      </w:pPr>
    </w:lvl>
    <w:lvl w:ilvl="7" w:tplc="04100019" w:tentative="1">
      <w:start w:val="1"/>
      <w:numFmt w:val="lowerLetter"/>
      <w:lvlText w:val="%8."/>
      <w:lvlJc w:val="left"/>
      <w:pPr>
        <w:ind w:left="9832" w:hanging="360"/>
      </w:pPr>
    </w:lvl>
    <w:lvl w:ilvl="8" w:tplc="0410001B" w:tentative="1">
      <w:start w:val="1"/>
      <w:numFmt w:val="lowerRoman"/>
      <w:lvlText w:val="%9."/>
      <w:lvlJc w:val="right"/>
      <w:pPr>
        <w:ind w:left="10552" w:hanging="180"/>
      </w:pPr>
    </w:lvl>
  </w:abstractNum>
  <w:num w:numId="1" w16cid:durableId="1754738843">
    <w:abstractNumId w:val="0"/>
  </w:num>
  <w:num w:numId="2" w16cid:durableId="8124104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283"/>
  <w:drawingGridHorizontalSpacing w:val="120"/>
  <w:displayHorizontalDrawingGridEvery w:val="2"/>
  <w:displayVerticalDrawingGridEvery w:val="2"/>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149"/>
    <w:rsid w:val="00001F51"/>
    <w:rsid w:val="00047D69"/>
    <w:rsid w:val="00075EE4"/>
    <w:rsid w:val="00085896"/>
    <w:rsid w:val="000B3333"/>
    <w:rsid w:val="000C06F5"/>
    <w:rsid w:val="000C783D"/>
    <w:rsid w:val="000C7DF9"/>
    <w:rsid w:val="000D2A7B"/>
    <w:rsid w:val="000F292D"/>
    <w:rsid w:val="000F422B"/>
    <w:rsid w:val="00102654"/>
    <w:rsid w:val="001347CF"/>
    <w:rsid w:val="001C0032"/>
    <w:rsid w:val="001C5983"/>
    <w:rsid w:val="001E78CC"/>
    <w:rsid w:val="00244CAD"/>
    <w:rsid w:val="00263A3B"/>
    <w:rsid w:val="00264E6B"/>
    <w:rsid w:val="002836DC"/>
    <w:rsid w:val="002A022B"/>
    <w:rsid w:val="002A7BFF"/>
    <w:rsid w:val="002B01E1"/>
    <w:rsid w:val="002D43DD"/>
    <w:rsid w:val="002D77DB"/>
    <w:rsid w:val="00355E6A"/>
    <w:rsid w:val="00364B5D"/>
    <w:rsid w:val="00372FEF"/>
    <w:rsid w:val="003955E6"/>
    <w:rsid w:val="003A38E2"/>
    <w:rsid w:val="003C010E"/>
    <w:rsid w:val="003E2DC9"/>
    <w:rsid w:val="00400A78"/>
    <w:rsid w:val="0045584B"/>
    <w:rsid w:val="004812B4"/>
    <w:rsid w:val="00486BCE"/>
    <w:rsid w:val="004A4FF8"/>
    <w:rsid w:val="004D7AC4"/>
    <w:rsid w:val="004E1D35"/>
    <w:rsid w:val="004E4544"/>
    <w:rsid w:val="00500AC9"/>
    <w:rsid w:val="00530AD6"/>
    <w:rsid w:val="00533C18"/>
    <w:rsid w:val="00583EAB"/>
    <w:rsid w:val="005D0387"/>
    <w:rsid w:val="005E12CB"/>
    <w:rsid w:val="005E1A56"/>
    <w:rsid w:val="006315A7"/>
    <w:rsid w:val="00663120"/>
    <w:rsid w:val="00687407"/>
    <w:rsid w:val="00692E72"/>
    <w:rsid w:val="006B4BC1"/>
    <w:rsid w:val="006D7F7A"/>
    <w:rsid w:val="006E47DF"/>
    <w:rsid w:val="006F0143"/>
    <w:rsid w:val="00750781"/>
    <w:rsid w:val="007557C5"/>
    <w:rsid w:val="00792388"/>
    <w:rsid w:val="007A0396"/>
    <w:rsid w:val="007B4FAF"/>
    <w:rsid w:val="007F1447"/>
    <w:rsid w:val="007F6037"/>
    <w:rsid w:val="00800718"/>
    <w:rsid w:val="00844B03"/>
    <w:rsid w:val="00846E63"/>
    <w:rsid w:val="00853EA8"/>
    <w:rsid w:val="00881EA9"/>
    <w:rsid w:val="00895BC9"/>
    <w:rsid w:val="008C25DF"/>
    <w:rsid w:val="008E5161"/>
    <w:rsid w:val="00904F66"/>
    <w:rsid w:val="00920E0E"/>
    <w:rsid w:val="00930294"/>
    <w:rsid w:val="0094638C"/>
    <w:rsid w:val="00947D8F"/>
    <w:rsid w:val="009502BB"/>
    <w:rsid w:val="009536AC"/>
    <w:rsid w:val="00962257"/>
    <w:rsid w:val="0096644A"/>
    <w:rsid w:val="00967C94"/>
    <w:rsid w:val="00974D71"/>
    <w:rsid w:val="00987FCB"/>
    <w:rsid w:val="009B0294"/>
    <w:rsid w:val="009D51FE"/>
    <w:rsid w:val="009F7922"/>
    <w:rsid w:val="00A23B7C"/>
    <w:rsid w:val="00A33B36"/>
    <w:rsid w:val="00A37390"/>
    <w:rsid w:val="00A5560C"/>
    <w:rsid w:val="00A8260C"/>
    <w:rsid w:val="00A9707B"/>
    <w:rsid w:val="00AB6149"/>
    <w:rsid w:val="00AD4C95"/>
    <w:rsid w:val="00AE3521"/>
    <w:rsid w:val="00AF7917"/>
    <w:rsid w:val="00B820B9"/>
    <w:rsid w:val="00BA671F"/>
    <w:rsid w:val="00BF5BCB"/>
    <w:rsid w:val="00C40A52"/>
    <w:rsid w:val="00C61800"/>
    <w:rsid w:val="00C62287"/>
    <w:rsid w:val="00CB76B8"/>
    <w:rsid w:val="00CC2625"/>
    <w:rsid w:val="00CC5B00"/>
    <w:rsid w:val="00D018C6"/>
    <w:rsid w:val="00D15FFA"/>
    <w:rsid w:val="00D2458E"/>
    <w:rsid w:val="00D53512"/>
    <w:rsid w:val="00D63C9E"/>
    <w:rsid w:val="00DA0258"/>
    <w:rsid w:val="00DA1B61"/>
    <w:rsid w:val="00DD1495"/>
    <w:rsid w:val="00DD79E7"/>
    <w:rsid w:val="00E077DB"/>
    <w:rsid w:val="00E2290E"/>
    <w:rsid w:val="00E266CF"/>
    <w:rsid w:val="00E32B4D"/>
    <w:rsid w:val="00E37C6B"/>
    <w:rsid w:val="00E44EB4"/>
    <w:rsid w:val="00E60975"/>
    <w:rsid w:val="00E64BE2"/>
    <w:rsid w:val="00EA73AD"/>
    <w:rsid w:val="00EB58F5"/>
    <w:rsid w:val="00EC16BE"/>
    <w:rsid w:val="00EE47D9"/>
    <w:rsid w:val="00EE7878"/>
    <w:rsid w:val="00F01901"/>
    <w:rsid w:val="00F1281B"/>
    <w:rsid w:val="00F375F6"/>
    <w:rsid w:val="00F65FEE"/>
    <w:rsid w:val="00FB7D2B"/>
    <w:rsid w:val="00FC4B6A"/>
    <w:rsid w:val="00FE2855"/>
    <w:rsid w:val="00FF525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69EE274D"/>
  <w15:chartTrackingRefBased/>
  <w15:docId w15:val="{505C6D17-3B79-4AAA-A55E-A161101DD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AB6149"/>
    <w:pPr>
      <w:tabs>
        <w:tab w:val="center" w:pos="4819"/>
        <w:tab w:val="right" w:pos="9638"/>
      </w:tabs>
    </w:pPr>
  </w:style>
  <w:style w:type="character" w:customStyle="1" w:styleId="IntestazioneCarattere">
    <w:name w:val="Intestazione Carattere"/>
    <w:basedOn w:val="Carpredefinitoparagrafo"/>
    <w:link w:val="Intestazione"/>
    <w:uiPriority w:val="99"/>
    <w:rsid w:val="00AB6149"/>
  </w:style>
  <w:style w:type="paragraph" w:styleId="Pidipagina">
    <w:name w:val="footer"/>
    <w:basedOn w:val="Normale"/>
    <w:link w:val="PidipaginaCarattere"/>
    <w:uiPriority w:val="99"/>
    <w:unhideWhenUsed/>
    <w:rsid w:val="00AB6149"/>
    <w:pPr>
      <w:tabs>
        <w:tab w:val="center" w:pos="4819"/>
        <w:tab w:val="right" w:pos="9638"/>
      </w:tabs>
    </w:pPr>
  </w:style>
  <w:style w:type="character" w:customStyle="1" w:styleId="PidipaginaCarattere">
    <w:name w:val="Piè di pagina Carattere"/>
    <w:basedOn w:val="Carpredefinitoparagrafo"/>
    <w:link w:val="Pidipagina"/>
    <w:uiPriority w:val="99"/>
    <w:rsid w:val="00AB6149"/>
  </w:style>
  <w:style w:type="table" w:styleId="Grigliatabella">
    <w:name w:val="Table Grid"/>
    <w:basedOn w:val="Tabellanormale"/>
    <w:uiPriority w:val="59"/>
    <w:rsid w:val="007F14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semiHidden/>
    <w:unhideWhenUsed/>
    <w:rsid w:val="007F1447"/>
    <w:rPr>
      <w:sz w:val="20"/>
      <w:szCs w:val="20"/>
    </w:rPr>
  </w:style>
  <w:style w:type="character" w:customStyle="1" w:styleId="TestonotaapidipaginaCarattere">
    <w:name w:val="Testo nota a piè di pagina Carattere"/>
    <w:basedOn w:val="Carpredefinitoparagrafo"/>
    <w:link w:val="Testonotaapidipagina"/>
    <w:uiPriority w:val="99"/>
    <w:semiHidden/>
    <w:rsid w:val="007F1447"/>
    <w:rPr>
      <w:lang w:eastAsia="en-US"/>
    </w:rPr>
  </w:style>
  <w:style w:type="character" w:styleId="Rimandonotaapidipagina">
    <w:name w:val="footnote reference"/>
    <w:uiPriority w:val="99"/>
    <w:semiHidden/>
    <w:unhideWhenUsed/>
    <w:rsid w:val="007F144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272</Words>
  <Characters>1555</Characters>
  <Application>Microsoft Office Word</Application>
  <DocSecurity>0</DocSecurity>
  <Lines>12</Lines>
  <Paragraphs>3</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cp:lastModifiedBy>Author</cp:lastModifiedBy>
  <cp:revision>6</cp:revision>
  <dcterms:created xsi:type="dcterms:W3CDTF">2025-11-17T15:03:00Z</dcterms:created>
  <dcterms:modified xsi:type="dcterms:W3CDTF">2025-11-28T14:01:00Z</dcterms:modified>
</cp:coreProperties>
</file>